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71" w:rsidRPr="007A1988" w:rsidRDefault="00771671" w:rsidP="00771671">
      <w:pPr>
        <w:jc w:val="center"/>
        <w:rPr>
          <w:rFonts w:ascii="Times New Roman" w:hAnsi="Times New Roman"/>
          <w:b/>
          <w:sz w:val="40"/>
          <w:szCs w:val="40"/>
        </w:rPr>
      </w:pPr>
      <w:r w:rsidRPr="007A1988">
        <w:rPr>
          <w:rFonts w:ascii="Times New Roman" w:hAnsi="Times New Roman"/>
          <w:b/>
          <w:sz w:val="40"/>
          <w:szCs w:val="40"/>
        </w:rPr>
        <w:t>СОДЕРЖАНИЕ.</w:t>
      </w:r>
    </w:p>
    <w:p w:rsidR="00771671" w:rsidRPr="007A1988" w:rsidRDefault="00771671" w:rsidP="0077167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14" w:type="dxa"/>
        <w:tblInd w:w="-108" w:type="dxa"/>
        <w:tblLook w:val="04A0"/>
      </w:tblPr>
      <w:tblGrid>
        <w:gridCol w:w="1384"/>
        <w:gridCol w:w="7951"/>
        <w:gridCol w:w="979"/>
      </w:tblGrid>
      <w:tr w:rsidR="00771671" w:rsidRPr="007A1988" w:rsidTr="00771671">
        <w:trPr>
          <w:trHeight w:val="431"/>
        </w:trPr>
        <w:tc>
          <w:tcPr>
            <w:tcW w:w="1384" w:type="dxa"/>
            <w:tcBorders>
              <w:bottom w:val="single" w:sz="4" w:space="0" w:color="auto"/>
            </w:tcBorders>
          </w:tcPr>
          <w:p w:rsidR="00771671" w:rsidRPr="007A1988" w:rsidRDefault="00771671" w:rsidP="00771671">
            <w:pPr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88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771671" w:rsidRPr="007A1988" w:rsidRDefault="00771671" w:rsidP="00771671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988">
              <w:rPr>
                <w:rFonts w:ascii="Times New Roman" w:hAnsi="Times New Roman"/>
                <w:b/>
                <w:sz w:val="28"/>
                <w:szCs w:val="28"/>
              </w:rPr>
              <w:tab/>
              <w:t>Наименование раздела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771671" w:rsidRPr="007A1988" w:rsidRDefault="00771671" w:rsidP="007716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988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771671" w:rsidRPr="007A1988" w:rsidTr="00771671">
        <w:trPr>
          <w:trHeight w:val="431"/>
        </w:trPr>
        <w:tc>
          <w:tcPr>
            <w:tcW w:w="1384" w:type="dxa"/>
            <w:tcBorders>
              <w:top w:val="single" w:sz="4" w:space="0" w:color="auto"/>
            </w:tcBorders>
          </w:tcPr>
          <w:p w:rsidR="00771671" w:rsidRPr="007A1988" w:rsidRDefault="00771671" w:rsidP="00771671">
            <w:pPr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1" w:type="dxa"/>
            <w:tcBorders>
              <w:top w:val="single" w:sz="4" w:space="0" w:color="auto"/>
            </w:tcBorders>
          </w:tcPr>
          <w:p w:rsidR="00771671" w:rsidRPr="007A1988" w:rsidRDefault="00771671" w:rsidP="00771671">
            <w:pPr>
              <w:tabs>
                <w:tab w:val="left" w:pos="2132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771671" w:rsidRPr="007A1988" w:rsidRDefault="00771671" w:rsidP="007716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671" w:rsidRPr="007A1988" w:rsidTr="00771671">
        <w:trPr>
          <w:trHeight w:val="627"/>
        </w:trPr>
        <w:tc>
          <w:tcPr>
            <w:tcW w:w="1384" w:type="dxa"/>
          </w:tcPr>
          <w:p w:rsidR="00771671" w:rsidRPr="007A1988" w:rsidRDefault="00771671" w:rsidP="00C9036C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</w:tcPr>
          <w:p w:rsidR="00771671" w:rsidRPr="007A1988" w:rsidRDefault="00771671" w:rsidP="0077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8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79" w:type="dxa"/>
          </w:tcPr>
          <w:p w:rsidR="00771671" w:rsidRPr="007A1988" w:rsidRDefault="00771671" w:rsidP="007716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988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</w:tr>
      <w:tr w:rsidR="00771671" w:rsidRPr="007A1988" w:rsidTr="00771671">
        <w:trPr>
          <w:trHeight w:val="645"/>
        </w:trPr>
        <w:tc>
          <w:tcPr>
            <w:tcW w:w="1384" w:type="dxa"/>
          </w:tcPr>
          <w:p w:rsidR="00771671" w:rsidRPr="007A1988" w:rsidRDefault="00771671" w:rsidP="00C9036C">
            <w:pPr>
              <w:numPr>
                <w:ilvl w:val="0"/>
                <w:numId w:val="5"/>
              </w:numPr>
              <w:tabs>
                <w:tab w:val="num" w:pos="0"/>
              </w:tabs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</w:tcPr>
          <w:p w:rsidR="00771671" w:rsidRPr="007A1988" w:rsidRDefault="00771671" w:rsidP="0077167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98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МУЗЫКИ</w:t>
            </w:r>
          </w:p>
        </w:tc>
        <w:tc>
          <w:tcPr>
            <w:tcW w:w="979" w:type="dxa"/>
          </w:tcPr>
          <w:p w:rsidR="00771671" w:rsidRPr="007A1988" w:rsidRDefault="00771671" w:rsidP="007716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988">
              <w:rPr>
                <w:rFonts w:ascii="Times New Roman" w:hAnsi="Times New Roman"/>
                <w:b/>
                <w:sz w:val="28"/>
                <w:szCs w:val="28"/>
              </w:rPr>
              <w:t>5-11</w:t>
            </w:r>
          </w:p>
        </w:tc>
      </w:tr>
      <w:tr w:rsidR="00771671" w:rsidRPr="007A1988" w:rsidTr="00771671">
        <w:trPr>
          <w:trHeight w:val="627"/>
        </w:trPr>
        <w:tc>
          <w:tcPr>
            <w:tcW w:w="1384" w:type="dxa"/>
          </w:tcPr>
          <w:p w:rsidR="00771671" w:rsidRPr="007A1988" w:rsidRDefault="00771671" w:rsidP="00C9036C">
            <w:pPr>
              <w:numPr>
                <w:ilvl w:val="0"/>
                <w:numId w:val="5"/>
              </w:numPr>
              <w:tabs>
                <w:tab w:val="num" w:pos="0"/>
              </w:tabs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</w:tcPr>
          <w:p w:rsidR="00771671" w:rsidRPr="007A1988" w:rsidRDefault="00771671" w:rsidP="0077167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9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 УЧЕБНОГО КУРСА</w:t>
            </w:r>
          </w:p>
        </w:tc>
        <w:tc>
          <w:tcPr>
            <w:tcW w:w="979" w:type="dxa"/>
          </w:tcPr>
          <w:p w:rsidR="00771671" w:rsidRPr="007A1988" w:rsidRDefault="00771671" w:rsidP="007716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988">
              <w:rPr>
                <w:rFonts w:ascii="Times New Roman" w:hAnsi="Times New Roman"/>
                <w:b/>
                <w:sz w:val="28"/>
                <w:szCs w:val="28"/>
              </w:rPr>
              <w:t>12-18</w:t>
            </w:r>
          </w:p>
        </w:tc>
      </w:tr>
      <w:tr w:rsidR="00771671" w:rsidRPr="007A1988" w:rsidTr="00771671">
        <w:trPr>
          <w:trHeight w:val="645"/>
        </w:trPr>
        <w:tc>
          <w:tcPr>
            <w:tcW w:w="1384" w:type="dxa"/>
          </w:tcPr>
          <w:p w:rsidR="00771671" w:rsidRPr="007A1988" w:rsidRDefault="00771671" w:rsidP="00C9036C">
            <w:pPr>
              <w:numPr>
                <w:ilvl w:val="0"/>
                <w:numId w:val="5"/>
              </w:numPr>
              <w:tabs>
                <w:tab w:val="num" w:pos="0"/>
              </w:tabs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</w:tcPr>
          <w:p w:rsidR="00771671" w:rsidRPr="007A1988" w:rsidRDefault="00771671" w:rsidP="007716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8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УЧЕБНО-ТЕМАТИЧЕСКОЕ ПЛАНИРОВАНИЕ</w:t>
            </w:r>
          </w:p>
        </w:tc>
        <w:tc>
          <w:tcPr>
            <w:tcW w:w="979" w:type="dxa"/>
          </w:tcPr>
          <w:p w:rsidR="00771671" w:rsidRPr="007A1988" w:rsidRDefault="00771671" w:rsidP="007716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98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771671" w:rsidRPr="007A1988" w:rsidTr="00771671">
        <w:trPr>
          <w:trHeight w:val="645"/>
        </w:trPr>
        <w:tc>
          <w:tcPr>
            <w:tcW w:w="1384" w:type="dxa"/>
          </w:tcPr>
          <w:p w:rsidR="00771671" w:rsidRPr="007A1988" w:rsidRDefault="00771671" w:rsidP="00C9036C">
            <w:pPr>
              <w:numPr>
                <w:ilvl w:val="0"/>
                <w:numId w:val="5"/>
              </w:numPr>
              <w:tabs>
                <w:tab w:val="num" w:pos="0"/>
              </w:tabs>
              <w:ind w:left="0" w:right="-1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1" w:type="dxa"/>
          </w:tcPr>
          <w:p w:rsidR="00771671" w:rsidRPr="007A1988" w:rsidRDefault="00771671" w:rsidP="007716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79" w:type="dxa"/>
          </w:tcPr>
          <w:p w:rsidR="00771671" w:rsidRPr="007A1988" w:rsidRDefault="00771671" w:rsidP="007716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9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2A1FBF" w:rsidRPr="007A1988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1FBF" w:rsidRPr="007A1988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2A0F6C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BF" w:rsidRDefault="002A1FBF" w:rsidP="004678A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A0F6C" w:rsidRDefault="00771671" w:rsidP="00C9036C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1671" w:rsidRPr="004678AC" w:rsidRDefault="00771671" w:rsidP="004678AC">
      <w:pPr>
        <w:pStyle w:val="a3"/>
        <w:spacing w:after="0" w:line="240" w:lineRule="auto"/>
        <w:ind w:left="10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167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771671">
        <w:rPr>
          <w:rFonts w:ascii="Times New Roman" w:hAnsi="Times New Roman" w:cs="Times New Roman"/>
          <w:b/>
          <w:sz w:val="24"/>
          <w:szCs w:val="24"/>
        </w:rPr>
        <w:t xml:space="preserve"> СТАТУС ДОКУМЕНТА.</w:t>
      </w:r>
    </w:p>
    <w:p w:rsidR="002A0F6C" w:rsidRDefault="00453A6A" w:rsidP="005D422F">
      <w:pPr>
        <w:pStyle w:val="a5"/>
        <w:jc w:val="center"/>
        <w:rPr>
          <w:rFonts w:ascii="Times New Roman" w:hAnsi="Times New Roman" w:cs="Times New Roman"/>
          <w:b/>
        </w:rPr>
      </w:pPr>
      <w:r w:rsidRPr="00453A6A">
        <w:rPr>
          <w:rFonts w:ascii="Times New Roman" w:hAnsi="Times New Roman" w:cs="Times New Roman"/>
          <w:b/>
        </w:rPr>
        <w:t xml:space="preserve">Нормативные </w:t>
      </w:r>
      <w:r>
        <w:rPr>
          <w:rFonts w:ascii="Times New Roman" w:hAnsi="Times New Roman" w:cs="Times New Roman"/>
          <w:b/>
        </w:rPr>
        <w:t>документы, обеспечивающие реализацию программы:</w:t>
      </w:r>
    </w:p>
    <w:p w:rsidR="00453A6A" w:rsidRDefault="00453A6A" w:rsidP="005D422F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учебная программа по </w:t>
      </w:r>
      <w:r w:rsidR="00A6304A">
        <w:rPr>
          <w:rFonts w:ascii="Times New Roman" w:hAnsi="Times New Roman" w:cs="Times New Roman"/>
          <w:b/>
        </w:rPr>
        <w:t xml:space="preserve">музыке для 5-7 и </w:t>
      </w:r>
      <w:r w:rsidR="00771671">
        <w:rPr>
          <w:rFonts w:ascii="Times New Roman" w:hAnsi="Times New Roman" w:cs="Times New Roman"/>
          <w:b/>
        </w:rPr>
        <w:t xml:space="preserve">искусства </w:t>
      </w:r>
      <w:r w:rsidR="00A6304A">
        <w:rPr>
          <w:rFonts w:ascii="Times New Roman" w:hAnsi="Times New Roman" w:cs="Times New Roman"/>
          <w:b/>
        </w:rPr>
        <w:t>8-9 классов на основе:</w:t>
      </w:r>
    </w:p>
    <w:p w:rsidR="00453A6A" w:rsidRDefault="00A6304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4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стандарта основного общего образования (ФГОС ООО) от 17 декабря 2010, № 1897;</w:t>
      </w:r>
    </w:p>
    <w:p w:rsidR="00A6304A" w:rsidRDefault="00A6304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29.12.2014г.</w:t>
      </w:r>
      <w:r w:rsidR="000568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№1644 «О внесении</w:t>
      </w:r>
      <w:r w:rsidR="0005682A">
        <w:rPr>
          <w:rFonts w:ascii="Times New Roman" w:hAnsi="Times New Roman" w:cs="Times New Roman"/>
          <w:sz w:val="24"/>
          <w:szCs w:val="24"/>
        </w:rPr>
        <w:t xml:space="preserve"> изменений в приказ Министерства образования и науки Российской Федерации от 17.12.2010г., №1897 «Об утверждении федерального государственного образов</w:t>
      </w:r>
      <w:r w:rsidR="0005682A">
        <w:rPr>
          <w:rFonts w:ascii="Times New Roman" w:hAnsi="Times New Roman" w:cs="Times New Roman"/>
          <w:sz w:val="24"/>
          <w:szCs w:val="24"/>
        </w:rPr>
        <w:t>а</w:t>
      </w:r>
      <w:r w:rsidR="0005682A">
        <w:rPr>
          <w:rFonts w:ascii="Times New Roman" w:hAnsi="Times New Roman" w:cs="Times New Roman"/>
          <w:sz w:val="24"/>
          <w:szCs w:val="24"/>
        </w:rPr>
        <w:t>тельного стандарта основного общего образования»:</w:t>
      </w:r>
    </w:p>
    <w:p w:rsidR="0005682A" w:rsidRDefault="0005682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9полного) общего образования (ФГОС С (П)ОО) от 17 мая 2012, № 413;</w:t>
      </w:r>
    </w:p>
    <w:p w:rsidR="0005682A" w:rsidRDefault="0005682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Приказов Минобрнауки России от 29 декабря 2014г., №1644, от 31декабря 2015г. №1577;</w:t>
      </w:r>
    </w:p>
    <w:p w:rsidR="0005682A" w:rsidRDefault="0005682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образовании» в Российской федерации от 29 декабря 2012г., № 273 – ФЗ</w:t>
      </w:r>
    </w:p>
    <w:p w:rsidR="0005682A" w:rsidRPr="0084233A" w:rsidRDefault="0005682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утвержденных Минобрнауки от 31.03.2014г., </w:t>
      </w:r>
      <w:r w:rsidRPr="0084233A">
        <w:rPr>
          <w:rFonts w:ascii="Times New Roman" w:hAnsi="Times New Roman" w:cs="Times New Roman"/>
          <w:sz w:val="24"/>
          <w:szCs w:val="24"/>
        </w:rPr>
        <w:t>№253;</w:t>
      </w:r>
    </w:p>
    <w:p w:rsidR="0005682A" w:rsidRPr="0084233A" w:rsidRDefault="0005682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3A">
        <w:rPr>
          <w:rFonts w:ascii="Times New Roman" w:hAnsi="Times New Roman" w:cs="Times New Roman"/>
          <w:sz w:val="24"/>
          <w:szCs w:val="24"/>
        </w:rPr>
        <w:t>Приказа от 08.06.2015г.,№ 576 «О внесении изменений в федеральный перечень</w:t>
      </w:r>
      <w:r w:rsidR="00110475" w:rsidRPr="0084233A">
        <w:rPr>
          <w:rFonts w:ascii="Times New Roman" w:hAnsi="Times New Roman" w:cs="Times New Roman"/>
          <w:sz w:val="24"/>
          <w:szCs w:val="24"/>
        </w:rPr>
        <w:t xml:space="preserve"> учебников, рекомендованных к использованию при реализации имеющих государс</w:t>
      </w:r>
      <w:r w:rsidR="00110475" w:rsidRPr="0084233A">
        <w:rPr>
          <w:rFonts w:ascii="Times New Roman" w:hAnsi="Times New Roman" w:cs="Times New Roman"/>
          <w:sz w:val="24"/>
          <w:szCs w:val="24"/>
        </w:rPr>
        <w:t>т</w:t>
      </w:r>
      <w:r w:rsidR="00110475" w:rsidRPr="0084233A">
        <w:rPr>
          <w:rFonts w:ascii="Times New Roman" w:hAnsi="Times New Roman" w:cs="Times New Roman"/>
          <w:sz w:val="24"/>
          <w:szCs w:val="24"/>
        </w:rPr>
        <w:t>венную аккредитацию образовательных программ начального и общего, среднего общего образования, утвержденного приказом Министерства образования и науки Российской федерации от 31.03.2014г., № 253;</w:t>
      </w:r>
    </w:p>
    <w:p w:rsidR="0084233A" w:rsidRPr="0084233A" w:rsidRDefault="0084233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Авторских программ «Музыка. 5—7 классы» Г.П. Сергеева, Е.Д. Критская.</w:t>
      </w:r>
      <w:r w:rsidRPr="0084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«Искусство. 8—9 классы» Г.П. Сергеева, И.Э. Кашекова, Е.Д. Критская.</w:t>
      </w:r>
      <w:r w:rsidRPr="00842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для учителей общеобразовательных учреждений. — М.: Просвещение, 2011. — 104 с.</w:t>
      </w:r>
    </w:p>
    <w:p w:rsidR="0084233A" w:rsidRPr="0084233A" w:rsidRDefault="0084233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образовательной программы МБОУ Мининской СОШ;</w:t>
      </w:r>
    </w:p>
    <w:p w:rsidR="0084233A" w:rsidRPr="0084233A" w:rsidRDefault="0084233A" w:rsidP="00C90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Учебного плана МБОУ Мининской СОШ.</w:t>
      </w:r>
    </w:p>
    <w:p w:rsidR="0084233A" w:rsidRDefault="0084233A" w:rsidP="005D4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Рабочая (учебная</w:t>
      </w:r>
      <w:r w:rsidR="00605DEC">
        <w:rPr>
          <w:rFonts w:ascii="Times New Roman" w:eastAsiaTheme="minorHAnsi" w:hAnsi="Times New Roman" w:cs="Times New Roman"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программа по музыке создана с </w:t>
      </w:r>
      <w:r w:rsidR="00BC3987">
        <w:rPr>
          <w:rFonts w:ascii="Times New Roman" w:eastAsiaTheme="minorHAnsi" w:hAnsi="Times New Roman" w:cs="Times New Roman"/>
          <w:sz w:val="24"/>
          <w:szCs w:val="24"/>
        </w:rPr>
        <w:t>учетом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="00BC3987">
        <w:rPr>
          <w:rFonts w:ascii="Times New Roman" w:eastAsiaTheme="minorHAnsi" w:hAnsi="Times New Roman" w:cs="Times New Roman"/>
          <w:sz w:val="24"/>
          <w:szCs w:val="24"/>
        </w:rPr>
        <w:t>Ф</w:t>
      </w:r>
      <w:r>
        <w:rPr>
          <w:rFonts w:ascii="Times New Roman" w:eastAsiaTheme="minorHAnsi" w:hAnsi="Times New Roman" w:cs="Times New Roman"/>
          <w:sz w:val="24"/>
          <w:szCs w:val="24"/>
        </w:rPr>
        <w:t>ундаментального ядра содерж</w:t>
      </w:r>
      <w:r>
        <w:rPr>
          <w:rFonts w:ascii="Times New Roman" w:eastAsiaTheme="minorHAnsi" w:hAnsi="Times New Roman" w:cs="Times New Roman"/>
          <w:sz w:val="24"/>
          <w:szCs w:val="24"/>
        </w:rPr>
        <w:t>а</w:t>
      </w:r>
      <w:r>
        <w:rPr>
          <w:rFonts w:ascii="Times New Roman" w:eastAsiaTheme="minorHAnsi" w:hAnsi="Times New Roman" w:cs="Times New Roman"/>
          <w:sz w:val="24"/>
          <w:szCs w:val="24"/>
        </w:rPr>
        <w:t>ния общего образования и Требований к результатам основного общего образования</w:t>
      </w:r>
      <w:r w:rsidR="00BC3987">
        <w:rPr>
          <w:rFonts w:ascii="Times New Roman" w:eastAsiaTheme="minorHAnsi" w:hAnsi="Times New Roman" w:cs="Times New Roman"/>
          <w:sz w:val="24"/>
          <w:szCs w:val="24"/>
        </w:rPr>
        <w:t>, представле</w:t>
      </w:r>
      <w:r w:rsidR="00BC3987">
        <w:rPr>
          <w:rFonts w:ascii="Times New Roman" w:eastAsiaTheme="minorHAnsi" w:hAnsi="Times New Roman" w:cs="Times New Roman"/>
          <w:sz w:val="24"/>
          <w:szCs w:val="24"/>
        </w:rPr>
        <w:t>н</w:t>
      </w:r>
      <w:r w:rsidR="00BC3987">
        <w:rPr>
          <w:rFonts w:ascii="Times New Roman" w:eastAsiaTheme="minorHAnsi" w:hAnsi="Times New Roman" w:cs="Times New Roman"/>
          <w:sz w:val="24"/>
          <w:szCs w:val="24"/>
        </w:rPr>
        <w:t>ных в Федеральном государственном стандарте общего образования второго поколения». В ней также учтены основные положения Программы развития и формирования универсальных учебных действий</w:t>
      </w:r>
      <w:r w:rsidR="00605DEC">
        <w:rPr>
          <w:rFonts w:ascii="Times New Roman" w:eastAsiaTheme="minorHAnsi" w:hAnsi="Times New Roman" w:cs="Times New Roman"/>
          <w:sz w:val="24"/>
          <w:szCs w:val="24"/>
        </w:rPr>
        <w:t xml:space="preserve"> для общего образования.</w:t>
      </w:r>
    </w:p>
    <w:p w:rsidR="00605DEC" w:rsidRPr="0084233A" w:rsidRDefault="00605DEC" w:rsidP="005D4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Для реализации данной программы используется линия учебников под редакцией Г.П.Сергеевой.  Учебники имеют гриф «рекомендовано Министерством образования и науки Ро</w:t>
      </w:r>
      <w:r>
        <w:rPr>
          <w:rFonts w:ascii="Times New Roman" w:eastAsiaTheme="minorHAnsi" w:hAnsi="Times New Roman" w:cs="Times New Roman"/>
          <w:sz w:val="24"/>
          <w:szCs w:val="24"/>
        </w:rPr>
        <w:t>с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сийской федерации и включены в </w:t>
      </w:r>
      <w:r w:rsidR="009C0D51">
        <w:rPr>
          <w:rFonts w:ascii="Times New Roman" w:eastAsiaTheme="minorHAnsi" w:hAnsi="Times New Roman" w:cs="Times New Roman"/>
          <w:sz w:val="24"/>
          <w:szCs w:val="24"/>
        </w:rPr>
        <w:t>П</w:t>
      </w:r>
      <w:r>
        <w:rPr>
          <w:rFonts w:ascii="Times New Roman" w:eastAsiaTheme="minorHAnsi" w:hAnsi="Times New Roman" w:cs="Times New Roman"/>
          <w:sz w:val="24"/>
          <w:szCs w:val="24"/>
        </w:rPr>
        <w:t>еречень</w:t>
      </w:r>
      <w:r w:rsidR="009C0D51">
        <w:rPr>
          <w:rFonts w:ascii="Times New Roman" w:eastAsiaTheme="minorHAnsi" w:hAnsi="Times New Roman" w:cs="Times New Roman"/>
          <w:sz w:val="24"/>
          <w:szCs w:val="24"/>
        </w:rPr>
        <w:t xml:space="preserve"> учебников, рекомендованных для использования в о</w:t>
      </w:r>
      <w:r w:rsidR="009C0D51">
        <w:rPr>
          <w:rFonts w:ascii="Times New Roman" w:eastAsiaTheme="minorHAnsi" w:hAnsi="Times New Roman" w:cs="Times New Roman"/>
          <w:sz w:val="24"/>
          <w:szCs w:val="24"/>
        </w:rPr>
        <w:t>б</w:t>
      </w:r>
      <w:r w:rsidR="009C0D51">
        <w:rPr>
          <w:rFonts w:ascii="Times New Roman" w:eastAsiaTheme="minorHAnsi" w:hAnsi="Times New Roman" w:cs="Times New Roman"/>
          <w:sz w:val="24"/>
          <w:szCs w:val="24"/>
        </w:rPr>
        <w:t>разовательных учреждениях РФ на 2017-2018 гг. и соответствующих требованиям ФГОС.</w:t>
      </w:r>
    </w:p>
    <w:p w:rsidR="00110475" w:rsidRPr="0084233A" w:rsidRDefault="00110475" w:rsidP="005D422F">
      <w:pPr>
        <w:pStyle w:val="a3"/>
        <w:spacing w:after="0" w:line="240" w:lineRule="auto"/>
        <w:ind w:left="157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84"/>
        <w:gridCol w:w="2841"/>
        <w:gridCol w:w="2113"/>
        <w:gridCol w:w="2113"/>
        <w:gridCol w:w="2113"/>
      </w:tblGrid>
      <w:tr w:rsidR="000F2D6E" w:rsidRPr="000F2D6E" w:rsidTr="000F2D6E">
        <w:tc>
          <w:tcPr>
            <w:tcW w:w="1384" w:type="dxa"/>
          </w:tcPr>
          <w:p w:rsidR="000F2D6E" w:rsidRPr="000F2D6E" w:rsidRDefault="000F2D6E" w:rsidP="005D4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6E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841" w:type="dxa"/>
          </w:tcPr>
          <w:p w:rsidR="000F2D6E" w:rsidRPr="000F2D6E" w:rsidRDefault="000F2D6E" w:rsidP="005D4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6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Предметная область</w:t>
            </w:r>
          </w:p>
        </w:tc>
        <w:tc>
          <w:tcPr>
            <w:tcW w:w="2113" w:type="dxa"/>
          </w:tcPr>
          <w:p w:rsidR="000F2D6E" w:rsidRPr="000F2D6E" w:rsidRDefault="000F2D6E" w:rsidP="005D4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6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2113" w:type="dxa"/>
          </w:tcPr>
          <w:p w:rsidR="000F2D6E" w:rsidRPr="000F2D6E" w:rsidRDefault="000F2D6E" w:rsidP="005D4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6E">
              <w:rPr>
                <w:rFonts w:ascii="Times New Roman" w:hAnsi="Times New Roman" w:cs="Times New Roman"/>
                <w:i/>
                <w:sz w:val="24"/>
                <w:szCs w:val="24"/>
              </w:rPr>
              <w:t>Авторы учебника</w:t>
            </w:r>
          </w:p>
        </w:tc>
        <w:tc>
          <w:tcPr>
            <w:tcW w:w="2113" w:type="dxa"/>
          </w:tcPr>
          <w:p w:rsidR="000F2D6E" w:rsidRPr="000F2D6E" w:rsidRDefault="000F2D6E" w:rsidP="005D42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D6E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</w:t>
            </w:r>
          </w:p>
        </w:tc>
      </w:tr>
      <w:tr w:rsidR="000F2D6E" w:rsidRPr="000F2D6E" w:rsidTr="000F2D6E">
        <w:tc>
          <w:tcPr>
            <w:tcW w:w="1384" w:type="dxa"/>
          </w:tcPr>
          <w:p w:rsidR="000F2D6E" w:rsidRPr="000F2D6E" w:rsidRDefault="000F2D6E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6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41" w:type="dxa"/>
          </w:tcPr>
          <w:p w:rsidR="000F2D6E" w:rsidRPr="000F2D6E" w:rsidRDefault="000F2D6E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13" w:type="dxa"/>
          </w:tcPr>
          <w:p w:rsidR="000F2D6E" w:rsidRPr="000F2D6E" w:rsidRDefault="000F2D6E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3" w:type="dxa"/>
          </w:tcPr>
          <w:p w:rsidR="000F2D6E" w:rsidRPr="000F2D6E" w:rsidRDefault="000F2D6E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</w:t>
            </w:r>
          </w:p>
        </w:tc>
        <w:tc>
          <w:tcPr>
            <w:tcW w:w="2113" w:type="dxa"/>
          </w:tcPr>
          <w:p w:rsidR="000F2D6E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щение» </w:t>
            </w:r>
          </w:p>
        </w:tc>
      </w:tr>
      <w:tr w:rsidR="00456696" w:rsidRPr="000F2D6E" w:rsidTr="000F2D6E">
        <w:tc>
          <w:tcPr>
            <w:tcW w:w="1384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41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щение» </w:t>
            </w:r>
          </w:p>
        </w:tc>
      </w:tr>
      <w:tr w:rsidR="00456696" w:rsidRPr="000F2D6E" w:rsidTr="000F2D6E">
        <w:tc>
          <w:tcPr>
            <w:tcW w:w="1384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41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щение» </w:t>
            </w:r>
          </w:p>
        </w:tc>
      </w:tr>
      <w:tr w:rsidR="00456696" w:rsidRPr="000F2D6E" w:rsidTr="000F2D6E">
        <w:tc>
          <w:tcPr>
            <w:tcW w:w="1384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41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Г.П. Сергеева, </w:t>
            </w:r>
            <w:r w:rsidRPr="0084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И.Э. Кашекова, Е.Д. Критская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щение» </w:t>
            </w:r>
          </w:p>
        </w:tc>
      </w:tr>
      <w:tr w:rsidR="00456696" w:rsidRPr="000F2D6E" w:rsidTr="000F2D6E">
        <w:tc>
          <w:tcPr>
            <w:tcW w:w="1384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841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Сергеева, И.Э. Кашекова, Е.Д. Критская</w:t>
            </w:r>
          </w:p>
        </w:tc>
        <w:tc>
          <w:tcPr>
            <w:tcW w:w="2113" w:type="dxa"/>
          </w:tcPr>
          <w:p w:rsidR="00456696" w:rsidRPr="000F2D6E" w:rsidRDefault="00456696" w:rsidP="005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щение» </w:t>
            </w:r>
          </w:p>
        </w:tc>
      </w:tr>
    </w:tbl>
    <w:p w:rsidR="00453A6A" w:rsidRPr="000F2D6E" w:rsidRDefault="00453A6A" w:rsidP="005D42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0F6C" w:rsidRPr="00C41009" w:rsidRDefault="00C41009" w:rsidP="005D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009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70257">
        <w:rPr>
          <w:rFonts w:ascii="Times New Roman" w:hAnsi="Times New Roman" w:cs="Times New Roman"/>
          <w:sz w:val="24"/>
          <w:szCs w:val="24"/>
        </w:rPr>
        <w:t>(учебная</w:t>
      </w:r>
      <w:r>
        <w:rPr>
          <w:rFonts w:ascii="Times New Roman" w:hAnsi="Times New Roman" w:cs="Times New Roman"/>
          <w:sz w:val="24"/>
          <w:szCs w:val="24"/>
        </w:rPr>
        <w:t>) программа по музыке является приложением к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ме основного общего образования МБОУ Мининской СОШ  п. Минино на 2017/2018-2021/2022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ды.</w:t>
      </w:r>
    </w:p>
    <w:p w:rsidR="002A0F6C" w:rsidRDefault="00771671" w:rsidP="005D4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C41009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C41009" w:rsidRPr="00B70257" w:rsidRDefault="00C41009" w:rsidP="005D422F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41009">
        <w:rPr>
          <w:color w:val="000000"/>
        </w:rPr>
        <w:t xml:space="preserve">Содержание программы базируется на нравственно-эстетическом, интонационно-образном, </w:t>
      </w:r>
      <w:r w:rsidRPr="00B70257">
        <w:rPr>
          <w:color w:val="000000"/>
        </w:rPr>
        <w:t>жанрово-стилевом постижении школьниками основных пластов музыкального искусства (фоль</w:t>
      </w:r>
      <w:r w:rsidRPr="00B70257">
        <w:rPr>
          <w:color w:val="000000"/>
        </w:rPr>
        <w:t>к</w:t>
      </w:r>
      <w:r w:rsidRPr="00B70257">
        <w:rPr>
          <w:color w:val="000000"/>
        </w:rPr>
        <w:t>лор, музыка религиозной традиции, золотой фон классической музыки, сочинения современных композиторов) в их взаимодействии с произведениями других видов искусства.</w:t>
      </w:r>
    </w:p>
    <w:p w:rsidR="00B70257" w:rsidRPr="005D422F" w:rsidRDefault="00B70257" w:rsidP="005D422F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5D422F">
        <w:rPr>
          <w:rFonts w:ascii="Times New Roman" w:hAnsi="Times New Roman" w:cs="Times New Roman"/>
        </w:rPr>
        <w:t>Цель общего музыкального образования и воспитания - развитие музыкальной культуры школьников как неотъемлемой части их духовной культуры— наиболее полно отражает интересы современного общества в возрождении духовности, обеспечивает формирование целостного мир</w:t>
      </w:r>
      <w:r w:rsidRPr="005D422F">
        <w:rPr>
          <w:rFonts w:ascii="Times New Roman" w:hAnsi="Times New Roman" w:cs="Times New Roman"/>
        </w:rPr>
        <w:t>о</w:t>
      </w:r>
      <w:r w:rsidRPr="005D422F">
        <w:rPr>
          <w:rFonts w:ascii="Times New Roman" w:hAnsi="Times New Roman" w:cs="Times New Roman"/>
        </w:rPr>
        <w:t>восприятия учащихся, их умения ориентироваться в жизненном информационном пространстве.</w:t>
      </w:r>
    </w:p>
    <w:p w:rsidR="00C41009" w:rsidRPr="00B70257" w:rsidRDefault="00C41009" w:rsidP="005D422F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70257">
        <w:rPr>
          <w:color w:val="000000"/>
        </w:rPr>
        <w:t>В качестве приоритетных в данной программе выдвигаются следующие</w:t>
      </w:r>
      <w:r w:rsidRPr="00B70257">
        <w:rPr>
          <w:rStyle w:val="apple-converted-space"/>
          <w:color w:val="000000"/>
        </w:rPr>
        <w:t> </w:t>
      </w:r>
      <w:r w:rsidR="004B6CE8">
        <w:rPr>
          <w:bCs/>
          <w:color w:val="000000"/>
        </w:rPr>
        <w:t>задачи</w:t>
      </w:r>
      <w:r w:rsidR="004B6CE8">
        <w:rPr>
          <w:color w:val="000000"/>
        </w:rPr>
        <w:t xml:space="preserve"> </w:t>
      </w:r>
      <w:r w:rsidRPr="00B70257">
        <w:rPr>
          <w:bCs/>
          <w:color w:val="000000"/>
        </w:rPr>
        <w:t>направл</w:t>
      </w:r>
      <w:r w:rsidRPr="00B70257">
        <w:rPr>
          <w:bCs/>
          <w:color w:val="000000"/>
        </w:rPr>
        <w:t>е</w:t>
      </w:r>
      <w:r w:rsidRPr="00B70257">
        <w:rPr>
          <w:bCs/>
          <w:color w:val="000000"/>
        </w:rPr>
        <w:t>ния</w:t>
      </w:r>
      <w:r w:rsidRPr="00B70257">
        <w:rPr>
          <w:color w:val="000000"/>
        </w:rPr>
        <w:t>:</w:t>
      </w:r>
    </w:p>
    <w:p w:rsidR="00C41009" w:rsidRPr="00C41009" w:rsidRDefault="00C41009" w:rsidP="005D422F">
      <w:pPr>
        <w:pStyle w:val="a7"/>
        <w:spacing w:before="0" w:beforeAutospacing="0" w:after="0" w:afterAutospacing="0"/>
        <w:jc w:val="both"/>
        <w:rPr>
          <w:color w:val="000000"/>
        </w:rPr>
      </w:pPr>
      <w:r w:rsidRPr="00B70257">
        <w:rPr>
          <w:color w:val="000000"/>
        </w:rPr>
        <w:t>- приобщение к музыке как эмоциональному</w:t>
      </w:r>
      <w:r w:rsidRPr="00C41009">
        <w:rPr>
          <w:color w:val="000000"/>
        </w:rPr>
        <w:t>, нравственно-эстетическому феномену, осознание ч</w:t>
      </w:r>
      <w:r w:rsidRPr="00C41009">
        <w:rPr>
          <w:color w:val="000000"/>
        </w:rPr>
        <w:t>е</w:t>
      </w:r>
      <w:r w:rsidRPr="00C41009">
        <w:rPr>
          <w:color w:val="000000"/>
        </w:rPr>
        <w:t>рез музыку жизненных явлений, овладение культурой отношения к миру, запечатленного в прои</w:t>
      </w:r>
      <w:r w:rsidRPr="00C41009">
        <w:rPr>
          <w:color w:val="000000"/>
        </w:rPr>
        <w:t>з</w:t>
      </w:r>
      <w:r w:rsidRPr="00C41009">
        <w:rPr>
          <w:color w:val="000000"/>
        </w:rPr>
        <w:t>ведениях искусства, раскрывающих духовный опыт поколений;</w:t>
      </w:r>
    </w:p>
    <w:p w:rsidR="00C41009" w:rsidRPr="00C41009" w:rsidRDefault="00C41009" w:rsidP="005D422F">
      <w:pPr>
        <w:pStyle w:val="a7"/>
        <w:spacing w:before="0" w:beforeAutospacing="0" w:after="0" w:afterAutospacing="0"/>
        <w:jc w:val="both"/>
        <w:rPr>
          <w:color w:val="000000"/>
        </w:rPr>
      </w:pPr>
      <w:r w:rsidRPr="00C41009">
        <w:rPr>
          <w:color w:val="000000"/>
        </w:rPr>
        <w:t>- воспитание потребности в общении музыкальным искусством своего народа и разных народов мира, классическим и современным музыкальным наследием; эмоционально-ценностного, заинт</w:t>
      </w:r>
      <w:r w:rsidRPr="00C41009">
        <w:rPr>
          <w:color w:val="000000"/>
        </w:rPr>
        <w:t>е</w:t>
      </w:r>
      <w:r w:rsidRPr="00C41009">
        <w:rPr>
          <w:color w:val="000000"/>
        </w:rPr>
        <w:t>ресованного отношения к искусству, стремления к музыкальному самообразованию;</w:t>
      </w:r>
    </w:p>
    <w:p w:rsidR="00C41009" w:rsidRPr="00C41009" w:rsidRDefault="00C41009" w:rsidP="005D422F">
      <w:pPr>
        <w:pStyle w:val="a7"/>
        <w:spacing w:before="0" w:beforeAutospacing="0" w:after="0" w:afterAutospacing="0"/>
        <w:jc w:val="both"/>
        <w:rPr>
          <w:color w:val="000000"/>
        </w:rPr>
      </w:pPr>
      <w:r w:rsidRPr="00C41009">
        <w:rPr>
          <w:color w:val="000000"/>
        </w:rPr>
        <w:t>- развитие общей музыкальности и эмоциональности, эмпатии и восприимчивости, интеллектуал</w:t>
      </w:r>
      <w:r w:rsidRPr="00C41009">
        <w:rPr>
          <w:color w:val="000000"/>
        </w:rPr>
        <w:t>ь</w:t>
      </w:r>
      <w:r w:rsidRPr="00C41009">
        <w:rPr>
          <w:color w:val="000000"/>
        </w:rPr>
        <w:t>ной сферы и творческого потенциала, художественного вкуса, общих музыкальных способностей;</w:t>
      </w:r>
    </w:p>
    <w:p w:rsidR="00C41009" w:rsidRPr="00C41009" w:rsidRDefault="00C41009" w:rsidP="005D422F">
      <w:pPr>
        <w:pStyle w:val="a7"/>
        <w:spacing w:before="0" w:beforeAutospacing="0" w:after="0" w:afterAutospacing="0"/>
        <w:jc w:val="both"/>
        <w:rPr>
          <w:color w:val="000000"/>
        </w:rPr>
      </w:pPr>
      <w:r w:rsidRPr="00C41009">
        <w:rPr>
          <w:color w:val="000000"/>
        </w:rPr>
        <w:t>- освоение жанрового и стилевого и многообразия музыкального искусства, специфики его выраз</w:t>
      </w:r>
      <w:r w:rsidRPr="00C41009">
        <w:rPr>
          <w:color w:val="000000"/>
        </w:rPr>
        <w:t>и</w:t>
      </w:r>
      <w:r w:rsidRPr="00C41009">
        <w:rPr>
          <w:color w:val="000000"/>
        </w:rPr>
        <w:t>тельных средств и музыкального языка, интонационно-образной природы и взаимосвязи с разли</w:t>
      </w:r>
      <w:r w:rsidRPr="00C41009">
        <w:rPr>
          <w:color w:val="000000"/>
        </w:rPr>
        <w:t>ч</w:t>
      </w:r>
      <w:r w:rsidRPr="00C41009">
        <w:rPr>
          <w:color w:val="000000"/>
        </w:rPr>
        <w:t>ными видами искусства и жизнью;</w:t>
      </w:r>
    </w:p>
    <w:p w:rsidR="00C41009" w:rsidRPr="00C41009" w:rsidRDefault="00C41009" w:rsidP="005D422F">
      <w:pPr>
        <w:pStyle w:val="a7"/>
        <w:spacing w:before="0" w:beforeAutospacing="0" w:after="0" w:afterAutospacing="0"/>
        <w:jc w:val="both"/>
        <w:rPr>
          <w:color w:val="000000"/>
        </w:rPr>
      </w:pPr>
      <w:r w:rsidRPr="00C41009">
        <w:rPr>
          <w:color w:val="000000"/>
        </w:rPr>
        <w:t>- овладение художественно-практическими умениями и навыками в разнообразных видах муз</w:t>
      </w:r>
      <w:r w:rsidRPr="00C41009">
        <w:rPr>
          <w:color w:val="000000"/>
        </w:rPr>
        <w:t>ы</w:t>
      </w:r>
      <w:r w:rsidRPr="00C41009">
        <w:rPr>
          <w:color w:val="000000"/>
        </w:rPr>
        <w:t>кально-творческой деятельности (слушание музыки и пение,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C41009" w:rsidRPr="00C41009" w:rsidRDefault="00C41009" w:rsidP="005D422F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41009">
        <w:rPr>
          <w:color w:val="000000"/>
        </w:rPr>
        <w:t xml:space="preserve">Методологическим основанием данной программы служат современные научные </w:t>
      </w:r>
      <w:r w:rsidR="005D422F" w:rsidRPr="00C41009">
        <w:rPr>
          <w:color w:val="000000"/>
        </w:rPr>
        <w:t>исслед</w:t>
      </w:r>
      <w:r w:rsidR="005D422F" w:rsidRPr="00C41009">
        <w:rPr>
          <w:color w:val="000000"/>
        </w:rPr>
        <w:t>о</w:t>
      </w:r>
      <w:r w:rsidR="005D422F" w:rsidRPr="00C41009">
        <w:rPr>
          <w:color w:val="000000"/>
        </w:rPr>
        <w:t>вания,</w:t>
      </w:r>
      <w:r w:rsidRPr="00C41009">
        <w:rPr>
          <w:color w:val="000000"/>
        </w:rPr>
        <w:t xml:space="preserve">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</w:t>
      </w:r>
      <w:r w:rsidRPr="00C41009">
        <w:rPr>
          <w:color w:val="000000"/>
        </w:rPr>
        <w:t>е</w:t>
      </w:r>
      <w:r w:rsidRPr="00C41009">
        <w:rPr>
          <w:color w:val="000000"/>
        </w:rPr>
        <w:t>бенка в мир музыки через интонации, темы и образы отечественного музыкального искусства, пр</w:t>
      </w:r>
      <w:r w:rsidRPr="00C41009">
        <w:rPr>
          <w:color w:val="000000"/>
        </w:rPr>
        <w:t>о</w:t>
      </w:r>
      <w:r w:rsidRPr="00C41009">
        <w:rPr>
          <w:color w:val="000000"/>
        </w:rPr>
        <w:t>изведения которого рассматриваются в постоянных связях и отношениях с произведениями мир</w:t>
      </w:r>
      <w:r w:rsidRPr="00C41009">
        <w:rPr>
          <w:color w:val="000000"/>
        </w:rPr>
        <w:t>о</w:t>
      </w:r>
      <w:r w:rsidRPr="00C41009">
        <w:rPr>
          <w:color w:val="000000"/>
        </w:rPr>
        <w:t>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</w:t>
      </w:r>
      <w:r w:rsidRPr="00C41009">
        <w:rPr>
          <w:color w:val="000000"/>
        </w:rPr>
        <w:t>с</w:t>
      </w:r>
      <w:r w:rsidRPr="00C41009">
        <w:rPr>
          <w:color w:val="000000"/>
        </w:rPr>
        <w:t>сии и мира, развитие самосознание ребенка.</w:t>
      </w:r>
    </w:p>
    <w:p w:rsidR="00C41009" w:rsidRPr="00C41009" w:rsidRDefault="00C41009" w:rsidP="005D422F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C41009">
        <w:rPr>
          <w:color w:val="000000"/>
        </w:rPr>
        <w:t>Основными методическими принципами программы являются: принцип увлеченности; принцип триединства деятельности композитора-исполнителя-слушателя; принцип «тождества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социализацию учащихся, формирование це</w:t>
      </w:r>
      <w:r w:rsidRPr="00C41009">
        <w:rPr>
          <w:color w:val="000000"/>
        </w:rPr>
        <w:t>н</w:t>
      </w:r>
      <w:r w:rsidRPr="00C41009">
        <w:rPr>
          <w:color w:val="000000"/>
        </w:rPr>
        <w:t>ностных ориентаций, эмоционально-эстетического отношения к искусству и жизни.</w:t>
      </w:r>
    </w:p>
    <w:p w:rsidR="00173EB0" w:rsidRDefault="00173EB0" w:rsidP="005D422F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0"/>
          <w:color w:val="000000"/>
        </w:rPr>
        <w:lastRenderedPageBreak/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</w:t>
      </w:r>
      <w:r>
        <w:rPr>
          <w:rStyle w:val="c10"/>
          <w:color w:val="000000"/>
        </w:rPr>
        <w:t>ы</w:t>
      </w:r>
      <w:r>
        <w:rPr>
          <w:rStyle w:val="c10"/>
          <w:color w:val="000000"/>
        </w:rPr>
        <w:t>ка в современном мире: традиции и инновации». В них включаются разделы: «Музыка и литерат</w:t>
      </w:r>
      <w:r>
        <w:rPr>
          <w:rStyle w:val="c10"/>
          <w:color w:val="000000"/>
        </w:rPr>
        <w:t>у</w:t>
      </w:r>
      <w:r>
        <w:rPr>
          <w:rStyle w:val="c10"/>
          <w:color w:val="000000"/>
        </w:rPr>
        <w:t>ра» и «Музыка и изобразительное искусство». Предлагаемые содержательные линии ориентиров</w:t>
      </w:r>
      <w:r>
        <w:rPr>
          <w:rStyle w:val="c10"/>
          <w:color w:val="000000"/>
        </w:rPr>
        <w:t>а</w:t>
      </w:r>
      <w:r>
        <w:rPr>
          <w:rStyle w:val="c10"/>
          <w:color w:val="000000"/>
        </w:rPr>
        <w:t>ны на сохранение преемственности с курсом музыки в начальной школе.</w:t>
      </w:r>
    </w:p>
    <w:p w:rsidR="00C41009" w:rsidRPr="00173EB0" w:rsidRDefault="00C41009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B95" w:rsidRPr="004678AC" w:rsidRDefault="00771671" w:rsidP="005D422F">
      <w:pPr>
        <w:pStyle w:val="a5"/>
        <w:ind w:firstLine="993"/>
        <w:jc w:val="center"/>
        <w:rPr>
          <w:rFonts w:ascii="Times New Roman" w:eastAsiaTheme="minorEastAsia" w:hAnsi="Times New Roman" w:cs="Times New Roman"/>
          <w:b/>
          <w:color w:val="auto"/>
        </w:rPr>
      </w:pPr>
      <w:r w:rsidRPr="004678AC">
        <w:rPr>
          <w:rFonts w:ascii="Times New Roman" w:eastAsiaTheme="minorEastAsia" w:hAnsi="Times New Roman" w:cs="Times New Roman"/>
          <w:b/>
          <w:color w:val="auto"/>
        </w:rPr>
        <w:t>1.3 МЕСТО В БАЗИСНОМ ПЛАНЕ</w:t>
      </w:r>
    </w:p>
    <w:p w:rsidR="00DD3454" w:rsidRPr="004678AC" w:rsidRDefault="00DD3454" w:rsidP="005D422F">
      <w:pPr>
        <w:pStyle w:val="a5"/>
        <w:ind w:firstLine="851"/>
        <w:rPr>
          <w:rFonts w:ascii="Times New Roman" w:eastAsiaTheme="minorEastAsia" w:hAnsi="Times New Roman" w:cs="Times New Roman"/>
          <w:color w:val="auto"/>
        </w:rPr>
      </w:pPr>
      <w:r w:rsidRPr="004678AC">
        <w:rPr>
          <w:rFonts w:ascii="Times New Roman" w:eastAsiaTheme="minorEastAsia" w:hAnsi="Times New Roman" w:cs="Times New Roman"/>
          <w:color w:val="auto"/>
        </w:rPr>
        <w:t>Данная программа рассчитана</w:t>
      </w:r>
      <w:r w:rsidR="00016C35" w:rsidRPr="004678AC">
        <w:rPr>
          <w:rFonts w:ascii="Times New Roman" w:eastAsiaTheme="minorEastAsia" w:hAnsi="Times New Roman" w:cs="Times New Roman"/>
          <w:color w:val="auto"/>
        </w:rPr>
        <w:t xml:space="preserve"> на </w:t>
      </w:r>
      <w:r w:rsidR="004678AC" w:rsidRPr="004678AC">
        <w:rPr>
          <w:rFonts w:ascii="Times New Roman" w:eastAsiaTheme="minorEastAsia" w:hAnsi="Times New Roman" w:cs="Times New Roman"/>
          <w:color w:val="auto"/>
        </w:rPr>
        <w:t>13</w:t>
      </w:r>
      <w:r w:rsidR="00900F71">
        <w:rPr>
          <w:rFonts w:ascii="Times New Roman" w:eastAsiaTheme="minorEastAsia" w:hAnsi="Times New Roman" w:cs="Times New Roman"/>
          <w:color w:val="auto"/>
        </w:rPr>
        <w:t>6</w:t>
      </w:r>
      <w:r w:rsidR="00016C35" w:rsidRPr="004678AC">
        <w:rPr>
          <w:rFonts w:ascii="Times New Roman" w:eastAsiaTheme="minorEastAsia" w:hAnsi="Times New Roman" w:cs="Times New Roman"/>
          <w:color w:val="auto"/>
        </w:rPr>
        <w:t>часов, предусмотренных в Федеральном базисном (о</w:t>
      </w:r>
      <w:r w:rsidR="00016C35" w:rsidRPr="004678AC">
        <w:rPr>
          <w:rFonts w:ascii="Times New Roman" w:eastAsiaTheme="minorEastAsia" w:hAnsi="Times New Roman" w:cs="Times New Roman"/>
          <w:color w:val="auto"/>
        </w:rPr>
        <w:t>б</w:t>
      </w:r>
      <w:r w:rsidR="00016C35" w:rsidRPr="004678AC">
        <w:rPr>
          <w:rFonts w:ascii="Times New Roman" w:eastAsiaTheme="minorEastAsia" w:hAnsi="Times New Roman" w:cs="Times New Roman"/>
          <w:color w:val="auto"/>
        </w:rPr>
        <w:t>разовательном) учебном плане для образовательных учреждений Российской федерации. Обяз</w:t>
      </w:r>
      <w:r w:rsidR="00016C35" w:rsidRPr="004678AC">
        <w:rPr>
          <w:rFonts w:ascii="Times New Roman" w:eastAsiaTheme="minorEastAsia" w:hAnsi="Times New Roman" w:cs="Times New Roman"/>
          <w:color w:val="auto"/>
        </w:rPr>
        <w:t>а</w:t>
      </w:r>
      <w:r w:rsidR="00016C35" w:rsidRPr="004678AC">
        <w:rPr>
          <w:rFonts w:ascii="Times New Roman" w:eastAsiaTheme="minorEastAsia" w:hAnsi="Times New Roman" w:cs="Times New Roman"/>
          <w:color w:val="auto"/>
        </w:rPr>
        <w:t>тельное изучение музыки осуществляется в объеме:</w:t>
      </w:r>
    </w:p>
    <w:p w:rsidR="00016C35" w:rsidRPr="004678AC" w:rsidRDefault="00016C35" w:rsidP="00C9036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678AC">
        <w:rPr>
          <w:rFonts w:ascii="Times New Roman" w:hAnsi="Times New Roman" w:cs="Times New Roman"/>
          <w:color w:val="auto"/>
        </w:rPr>
        <w:t>5 класс – 3</w:t>
      </w:r>
      <w:r w:rsidR="00900F71">
        <w:rPr>
          <w:rFonts w:ascii="Times New Roman" w:hAnsi="Times New Roman" w:cs="Times New Roman"/>
          <w:color w:val="auto"/>
        </w:rPr>
        <w:t>4</w:t>
      </w:r>
      <w:r w:rsidRPr="004678AC">
        <w:rPr>
          <w:rFonts w:ascii="Times New Roman" w:hAnsi="Times New Roman" w:cs="Times New Roman"/>
          <w:color w:val="auto"/>
        </w:rPr>
        <w:t>ч.,</w:t>
      </w:r>
    </w:p>
    <w:p w:rsidR="00016C35" w:rsidRPr="004678AC" w:rsidRDefault="00016C35" w:rsidP="00C9036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678AC">
        <w:rPr>
          <w:rFonts w:ascii="Times New Roman" w:hAnsi="Times New Roman" w:cs="Times New Roman"/>
          <w:color w:val="auto"/>
        </w:rPr>
        <w:t>6 класс – 3</w:t>
      </w:r>
      <w:r w:rsidR="00900F71">
        <w:rPr>
          <w:rFonts w:ascii="Times New Roman" w:hAnsi="Times New Roman" w:cs="Times New Roman"/>
          <w:color w:val="auto"/>
        </w:rPr>
        <w:t>4</w:t>
      </w:r>
      <w:r w:rsidRPr="004678AC">
        <w:rPr>
          <w:rFonts w:ascii="Times New Roman" w:hAnsi="Times New Roman" w:cs="Times New Roman"/>
          <w:color w:val="auto"/>
        </w:rPr>
        <w:t>ч.,</w:t>
      </w:r>
    </w:p>
    <w:p w:rsidR="00016C35" w:rsidRPr="004678AC" w:rsidRDefault="00016C35" w:rsidP="00C9036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678AC">
        <w:rPr>
          <w:rFonts w:ascii="Times New Roman" w:hAnsi="Times New Roman" w:cs="Times New Roman"/>
          <w:color w:val="auto"/>
        </w:rPr>
        <w:t>7 класс – 3</w:t>
      </w:r>
      <w:r w:rsidR="00900F71">
        <w:rPr>
          <w:rFonts w:ascii="Times New Roman" w:hAnsi="Times New Roman" w:cs="Times New Roman"/>
          <w:color w:val="auto"/>
        </w:rPr>
        <w:t>4</w:t>
      </w:r>
      <w:r w:rsidRPr="004678AC">
        <w:rPr>
          <w:rFonts w:ascii="Times New Roman" w:hAnsi="Times New Roman" w:cs="Times New Roman"/>
          <w:color w:val="auto"/>
        </w:rPr>
        <w:t xml:space="preserve">ч., </w:t>
      </w:r>
    </w:p>
    <w:p w:rsidR="00016C35" w:rsidRPr="004678AC" w:rsidRDefault="00771671" w:rsidP="00C9036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678AC">
        <w:rPr>
          <w:rFonts w:ascii="Times New Roman" w:hAnsi="Times New Roman" w:cs="Times New Roman"/>
          <w:color w:val="auto"/>
        </w:rPr>
        <w:t xml:space="preserve">8 класс – </w:t>
      </w:r>
      <w:r w:rsidR="00900F71">
        <w:rPr>
          <w:rFonts w:ascii="Times New Roman" w:hAnsi="Times New Roman" w:cs="Times New Roman"/>
          <w:color w:val="auto"/>
        </w:rPr>
        <w:t>16</w:t>
      </w:r>
      <w:r w:rsidRPr="004678AC">
        <w:rPr>
          <w:rFonts w:ascii="Times New Roman" w:hAnsi="Times New Roman" w:cs="Times New Roman"/>
          <w:color w:val="auto"/>
        </w:rPr>
        <w:t>ч.,</w:t>
      </w:r>
    </w:p>
    <w:p w:rsidR="00771671" w:rsidRPr="004678AC" w:rsidRDefault="00771671" w:rsidP="00C9036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678AC">
        <w:rPr>
          <w:rFonts w:ascii="Times New Roman" w:hAnsi="Times New Roman" w:cs="Times New Roman"/>
          <w:color w:val="auto"/>
        </w:rPr>
        <w:t xml:space="preserve">9 класс – </w:t>
      </w:r>
      <w:r w:rsidR="00900F71">
        <w:rPr>
          <w:rFonts w:ascii="Times New Roman" w:hAnsi="Times New Roman" w:cs="Times New Roman"/>
          <w:color w:val="auto"/>
        </w:rPr>
        <w:t>18</w:t>
      </w:r>
      <w:r w:rsidRPr="004678AC">
        <w:rPr>
          <w:rFonts w:ascii="Times New Roman" w:hAnsi="Times New Roman" w:cs="Times New Roman"/>
          <w:color w:val="auto"/>
        </w:rPr>
        <w:t>ч.</w:t>
      </w:r>
    </w:p>
    <w:p w:rsidR="00016C35" w:rsidRPr="00DD3454" w:rsidRDefault="00016C35" w:rsidP="00771671">
      <w:pPr>
        <w:pStyle w:val="a5"/>
        <w:ind w:left="1571"/>
        <w:rPr>
          <w:rFonts w:ascii="Times New Roman" w:hAnsi="Times New Roman" w:cs="Times New Roman"/>
          <w:color w:val="FF0000"/>
        </w:rPr>
      </w:pPr>
    </w:p>
    <w:p w:rsidR="002A0F6C" w:rsidRPr="00152F9F" w:rsidRDefault="00016C35" w:rsidP="005D422F">
      <w:pPr>
        <w:pStyle w:val="a5"/>
        <w:jc w:val="center"/>
        <w:rPr>
          <w:rFonts w:ascii="Times New Roman" w:hAnsi="Times New Roman" w:cs="Times New Roman"/>
          <w:b/>
          <w:color w:val="auto"/>
        </w:rPr>
      </w:pPr>
      <w:r w:rsidRPr="00152F9F">
        <w:rPr>
          <w:rFonts w:ascii="Times New Roman" w:hAnsi="Times New Roman" w:cs="Times New Roman"/>
          <w:b/>
          <w:color w:val="auto"/>
        </w:rPr>
        <w:t xml:space="preserve">РАЗДЕЛ </w:t>
      </w:r>
      <w:r w:rsidRPr="00152F9F">
        <w:rPr>
          <w:rFonts w:ascii="Times New Roman" w:hAnsi="Times New Roman" w:cs="Times New Roman"/>
          <w:b/>
          <w:color w:val="auto"/>
          <w:lang w:val="en-US"/>
        </w:rPr>
        <w:t>II</w:t>
      </w:r>
      <w:r w:rsidRPr="00152F9F">
        <w:rPr>
          <w:rFonts w:ascii="Times New Roman" w:hAnsi="Times New Roman" w:cs="Times New Roman"/>
          <w:b/>
          <w:color w:val="auto"/>
        </w:rPr>
        <w:t>. ПЛАНИРУЕМЫЕ РЕЗУЛЬТАТЫ ОСВОЕНИЯ УЧЕБНОГО ПРЕДМЕТА</w:t>
      </w:r>
    </w:p>
    <w:p w:rsidR="002A0F6C" w:rsidRDefault="002A0F6C" w:rsidP="005D422F">
      <w:pPr>
        <w:pStyle w:val="u-2-msonormal"/>
        <w:spacing w:before="0" w:beforeAutospacing="0" w:after="0" w:afterAutospacing="0"/>
        <w:ind w:firstLine="709"/>
        <w:jc w:val="both"/>
        <w:textAlignment w:val="center"/>
      </w:pPr>
      <w:r w:rsidRPr="005D422F">
        <w:rPr>
          <w:bCs/>
        </w:rPr>
        <w:t xml:space="preserve">В </w:t>
      </w:r>
      <w:r w:rsidRPr="00152F9F">
        <w:t xml:space="preserve">результате изучения курса «Музыка» в </w:t>
      </w:r>
      <w:r w:rsidR="007F7B95" w:rsidRPr="00152F9F">
        <w:t>основной</w:t>
      </w:r>
      <w:r w:rsidRPr="00152F9F">
        <w:t xml:space="preserve"> школе должны быть</w:t>
      </w:r>
      <w:r w:rsidR="00016C35" w:rsidRPr="00152F9F">
        <w:t xml:space="preserve"> достигнуты опред</w:t>
      </w:r>
      <w:r w:rsidR="00016C35" w:rsidRPr="00152F9F">
        <w:t>е</w:t>
      </w:r>
      <w:r w:rsidR="00016C35" w:rsidRPr="00152F9F">
        <w:t>ленные резуль</w:t>
      </w:r>
      <w:r w:rsidRPr="00152F9F">
        <w:t>таты.</w:t>
      </w:r>
    </w:p>
    <w:tbl>
      <w:tblPr>
        <w:tblStyle w:val="TableGrid"/>
        <w:tblW w:w="11556" w:type="dxa"/>
        <w:jc w:val="center"/>
        <w:tblInd w:w="-994" w:type="dxa"/>
        <w:tblCellMar>
          <w:top w:w="59" w:type="dxa"/>
          <w:left w:w="110" w:type="dxa"/>
          <w:right w:w="104" w:type="dxa"/>
        </w:tblCellMar>
        <w:tblLook w:val="04A0"/>
      </w:tblPr>
      <w:tblGrid>
        <w:gridCol w:w="1529"/>
        <w:gridCol w:w="1849"/>
        <w:gridCol w:w="1754"/>
        <w:gridCol w:w="1912"/>
        <w:gridCol w:w="1969"/>
        <w:gridCol w:w="2543"/>
      </w:tblGrid>
      <w:tr w:rsidR="000633B9" w:rsidRPr="000633B9" w:rsidTr="00C849F8">
        <w:trPr>
          <w:trHeight w:val="26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0633B9" w:rsidRDefault="00DF4FB0" w:rsidP="00DF4FB0">
            <w:pPr>
              <w:spacing w:line="259" w:lineRule="auto"/>
              <w:ind w:left="-140" w:right="-15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B9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Планируемые р</w:t>
            </w:r>
            <w:r w:rsidRPr="000633B9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33B9">
              <w:rPr>
                <w:rFonts w:ascii="Times New Roman" w:hAnsi="Times New Roman" w:cs="Times New Roman"/>
                <w:b/>
                <w:sz w:val="16"/>
                <w:szCs w:val="16"/>
              </w:rPr>
              <w:t>зультаты освоения учебного предмета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0633B9" w:rsidRDefault="00DF4FB0" w:rsidP="00DF4FB0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B9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0633B9" w:rsidRDefault="00DF4FB0" w:rsidP="00DF4FB0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B9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0633B9" w:rsidRDefault="00DF4FB0" w:rsidP="00DF4FB0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B9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0633B9" w:rsidRDefault="00DF4FB0" w:rsidP="00DF4FB0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B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0633B9" w:rsidRDefault="00DF4FB0" w:rsidP="00DF4FB0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B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0633B9" w:rsidRPr="0022026B" w:rsidTr="00C849F8">
        <w:trPr>
          <w:trHeight w:val="26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22026B" w:rsidRDefault="00DF4FB0" w:rsidP="000633B9">
            <w:pPr>
              <w:spacing w:after="18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22026B" w:rsidRDefault="000633B9" w:rsidP="000633B9">
            <w:pPr>
              <w:spacing w:line="27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развивать муз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кально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</w:p>
          <w:p w:rsidR="00DF4FB0" w:rsidRPr="0022026B" w:rsidRDefault="00DF4FB0" w:rsidP="000633B9">
            <w:pPr>
              <w:spacing w:line="26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чувство, проя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ляющееся в эм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ционально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ценностном,</w:t>
            </w:r>
          </w:p>
          <w:p w:rsidR="00DF4FB0" w:rsidRPr="0022026B" w:rsidRDefault="00DF4FB0" w:rsidP="000633B9">
            <w:pPr>
              <w:spacing w:after="1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заинтересованном</w:t>
            </w:r>
          </w:p>
          <w:p w:rsidR="00DF4FB0" w:rsidRPr="0022026B" w:rsidRDefault="00DF4FB0" w:rsidP="000633B9">
            <w:pPr>
              <w:spacing w:line="28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к музыке;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FB0" w:rsidRPr="0022026B" w:rsidRDefault="00DF4FB0" w:rsidP="000633B9">
            <w:pPr>
              <w:spacing w:after="2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</w:p>
          <w:p w:rsidR="00DF4FB0" w:rsidRPr="0022026B" w:rsidRDefault="00DF4FB0" w:rsidP="000633B9">
            <w:pPr>
              <w:spacing w:after="17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</w:p>
          <w:p w:rsidR="00DF4FB0" w:rsidRPr="0022026B" w:rsidRDefault="00DF4FB0" w:rsidP="000633B9">
            <w:pPr>
              <w:spacing w:after="9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вкус;</w:t>
            </w:r>
          </w:p>
          <w:p w:rsidR="00DF4FB0" w:rsidRPr="0022026B" w:rsidRDefault="00DF4FB0" w:rsidP="00C9036C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овлад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DF4FB0" w:rsidRPr="0022026B" w:rsidRDefault="00DF4FB0" w:rsidP="000633B9">
            <w:pPr>
              <w:spacing w:line="239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художественными умениями и 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выками в</w:t>
            </w:r>
          </w:p>
          <w:p w:rsidR="00DF4FB0" w:rsidRPr="0022026B" w:rsidRDefault="00DF4FB0" w:rsidP="000633B9">
            <w:pPr>
              <w:spacing w:after="17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процессе проду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тивной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деятельности;</w:t>
            </w:r>
          </w:p>
          <w:p w:rsidR="00DF4FB0" w:rsidRPr="0022026B" w:rsidRDefault="00DF4FB0" w:rsidP="00C9036C">
            <w:pPr>
              <w:numPr>
                <w:ilvl w:val="0"/>
                <w:numId w:val="7"/>
              </w:numPr>
              <w:spacing w:after="24" w:line="25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развивать общие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ные способности, включая образное 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ассоци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тивное мышление, творческое</w:t>
            </w:r>
          </w:p>
          <w:p w:rsidR="00DF4FB0" w:rsidRPr="0022026B" w:rsidRDefault="00DF4FB0" w:rsidP="000633B9">
            <w:pPr>
              <w:spacing w:after="13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воображение;</w:t>
            </w:r>
          </w:p>
          <w:p w:rsidR="00DF4FB0" w:rsidRPr="0022026B" w:rsidRDefault="00DF4FB0" w:rsidP="00C9036C">
            <w:pPr>
              <w:numPr>
                <w:ilvl w:val="0"/>
                <w:numId w:val="7"/>
              </w:numPr>
              <w:spacing w:after="28" w:line="24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навыки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стояте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льной, ц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ленаправленной , содержательной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учебной деятел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DF4FB0" w:rsidRPr="0022026B" w:rsidRDefault="00DF4FB0" w:rsidP="00C9036C">
            <w:pPr>
              <w:numPr>
                <w:ilvl w:val="0"/>
                <w:numId w:val="7"/>
              </w:numPr>
              <w:spacing w:after="17" w:line="25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сотрудничество в ходе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решения коллективных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творческих задач; -представлять си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тему общечелов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ческих ценностей;</w:t>
            </w:r>
          </w:p>
          <w:p w:rsidR="00DF4FB0" w:rsidRPr="0022026B" w:rsidRDefault="00DF4FB0" w:rsidP="00C9036C">
            <w:pPr>
              <w:numPr>
                <w:ilvl w:val="0"/>
                <w:numId w:val="7"/>
              </w:numPr>
              <w:spacing w:after="24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</w:p>
          <w:p w:rsidR="00DF4FB0" w:rsidRPr="0022026B" w:rsidRDefault="00DF4FB0" w:rsidP="000633B9">
            <w:pPr>
              <w:spacing w:line="238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основы гражда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ской идентичн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сти путём знако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ства с героич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ским историч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ским прошлым России и переж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вания гордости и</w:t>
            </w:r>
          </w:p>
          <w:p w:rsidR="00DF4FB0" w:rsidRPr="0022026B" w:rsidRDefault="00DF4FB0" w:rsidP="000633B9">
            <w:pPr>
              <w:spacing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эмоциональной сопричастности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подвигам и до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тижениям её гр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ждан.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22026B" w:rsidRDefault="00DF4FB0" w:rsidP="00C9036C">
            <w:pPr>
              <w:numPr>
                <w:ilvl w:val="0"/>
                <w:numId w:val="8"/>
              </w:numPr>
              <w:spacing w:after="22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ровать духовные ценности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кального иску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ства,</w:t>
            </w:r>
          </w:p>
          <w:p w:rsidR="00DF4FB0" w:rsidRPr="0022026B" w:rsidRDefault="00DF4FB0" w:rsidP="000633B9">
            <w:pPr>
              <w:spacing w:after="41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влияющие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на выбор наиболее знач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мых ценностных ориентаций</w:t>
            </w:r>
          </w:p>
          <w:p w:rsidR="00DF4FB0" w:rsidRPr="0022026B" w:rsidRDefault="00DF4FB0" w:rsidP="000633B9">
            <w:pPr>
              <w:spacing w:after="1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личности;</w:t>
            </w:r>
          </w:p>
          <w:p w:rsidR="00DF4FB0" w:rsidRPr="0022026B" w:rsidRDefault="00DF4FB0" w:rsidP="00C9036C">
            <w:pPr>
              <w:numPr>
                <w:ilvl w:val="0"/>
                <w:numId w:val="8"/>
              </w:numPr>
              <w:spacing w:after="26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</w:p>
          <w:p w:rsidR="00DF4FB0" w:rsidRPr="0022026B" w:rsidRDefault="00DF4FB0" w:rsidP="000633B9">
            <w:pPr>
              <w:spacing w:after="34" w:line="246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социальные функции музыки (познавательной, коммуникати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ной, эстетич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ской, практич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ской, воспит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тельной, зр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лищной и др.) в жизни людей, общества, в</w:t>
            </w:r>
          </w:p>
          <w:p w:rsidR="00DF4FB0" w:rsidRPr="0022026B" w:rsidRDefault="00DF4FB0" w:rsidP="000633B9">
            <w:pPr>
              <w:spacing w:after="17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своей жизни;</w:t>
            </w:r>
          </w:p>
          <w:p w:rsidR="00DF4FB0" w:rsidRPr="0022026B" w:rsidRDefault="00DF4FB0" w:rsidP="00C9036C">
            <w:pPr>
              <w:numPr>
                <w:ilvl w:val="0"/>
                <w:numId w:val="8"/>
              </w:numPr>
              <w:spacing w:after="2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</w:p>
          <w:p w:rsidR="00DF4FB0" w:rsidRPr="0022026B" w:rsidRDefault="00DF4FB0" w:rsidP="000633B9">
            <w:pPr>
              <w:spacing w:line="27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музыкально-эстетические</w:t>
            </w:r>
          </w:p>
          <w:p w:rsidR="00DF4FB0" w:rsidRPr="0022026B" w:rsidRDefault="00DF4FB0" w:rsidP="000633B9">
            <w:pPr>
              <w:spacing w:line="257" w:lineRule="auto"/>
              <w:ind w:righ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чувства, проя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ляющиеся в 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ционально-ценностном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, 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интересованно</w:t>
            </w:r>
          </w:p>
          <w:p w:rsidR="00DF4FB0" w:rsidRPr="0022026B" w:rsidRDefault="00DF4FB0" w:rsidP="000633B9">
            <w:pPr>
              <w:spacing w:after="19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 отношении к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музыке;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FB0" w:rsidRPr="0022026B" w:rsidRDefault="00DF4FB0" w:rsidP="000633B9">
            <w:pPr>
              <w:spacing w:after="1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совершенств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FB0" w:rsidRPr="0022026B" w:rsidRDefault="00DF4FB0" w:rsidP="000633B9">
            <w:pPr>
              <w:spacing w:after="17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</w:p>
          <w:p w:rsidR="00DF4FB0" w:rsidRPr="0022026B" w:rsidRDefault="00DF4FB0" w:rsidP="000633B9">
            <w:pPr>
              <w:spacing w:after="12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вкус;</w:t>
            </w:r>
          </w:p>
          <w:p w:rsidR="00DF4FB0" w:rsidRPr="0022026B" w:rsidRDefault="00DF4FB0" w:rsidP="000633B9">
            <w:pPr>
              <w:spacing w:after="13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осозн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 особенностей музыка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льной культуры России,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своего региона, разных культур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народов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мира, понимать пре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ставителей др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гой национальн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сти, другой кул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туры 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стремл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 вступать с ними в диалог;</w:t>
            </w:r>
          </w:p>
          <w:p w:rsidR="00DF4FB0" w:rsidRPr="0022026B" w:rsidRDefault="00DF4FB0" w:rsidP="00C9036C">
            <w:pPr>
              <w:numPr>
                <w:ilvl w:val="0"/>
                <w:numId w:val="11"/>
              </w:numPr>
              <w:spacing w:line="256" w:lineRule="auto"/>
              <w:ind w:righ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уважать ценности семьи, любовь к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природе,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воспитывать</w:t>
            </w:r>
          </w:p>
          <w:p w:rsidR="00DF4FB0" w:rsidRPr="0022026B" w:rsidRDefault="00DF4FB0" w:rsidP="000633B9">
            <w:pPr>
              <w:spacing w:after="34" w:line="24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оптимизм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в восприятии</w:t>
            </w:r>
          </w:p>
          <w:p w:rsidR="00DF4FB0" w:rsidRPr="0022026B" w:rsidRDefault="00DF4FB0" w:rsidP="000633B9">
            <w:pPr>
              <w:spacing w:after="1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мира;</w:t>
            </w:r>
          </w:p>
          <w:p w:rsidR="00DF4FB0" w:rsidRPr="0022026B" w:rsidRDefault="00DF4FB0" w:rsidP="00C9036C">
            <w:pPr>
              <w:numPr>
                <w:ilvl w:val="0"/>
                <w:numId w:val="11"/>
              </w:numPr>
              <w:spacing w:line="244" w:lineRule="auto"/>
              <w:ind w:righ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овлад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художес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венным</w:t>
            </w:r>
          </w:p>
          <w:p w:rsidR="00DF4FB0" w:rsidRPr="0022026B" w:rsidRDefault="00DF4FB0" w:rsidP="000633B9">
            <w:pPr>
              <w:spacing w:line="23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 умениями и навыками в</w:t>
            </w:r>
          </w:p>
          <w:p w:rsidR="00DF4FB0" w:rsidRPr="0022026B" w:rsidRDefault="00DF4FB0" w:rsidP="000633B9">
            <w:pPr>
              <w:spacing w:after="30" w:line="25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процессе проду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тивной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</w:p>
          <w:p w:rsidR="00DF4FB0" w:rsidRPr="0022026B" w:rsidRDefault="00DF4FB0" w:rsidP="000633B9">
            <w:pPr>
              <w:spacing w:after="17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DF4FB0" w:rsidRPr="0022026B" w:rsidRDefault="00DF4FB0" w:rsidP="00C9036C">
            <w:pPr>
              <w:numPr>
                <w:ilvl w:val="0"/>
                <w:numId w:val="11"/>
              </w:numPr>
              <w:spacing w:line="239" w:lineRule="auto"/>
              <w:ind w:righ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ровать навыки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, целенаправленно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</w:p>
          <w:p w:rsidR="00DF4FB0" w:rsidRPr="0022026B" w:rsidRDefault="00DF4FB0" w:rsidP="000633B9">
            <w:pPr>
              <w:spacing w:after="13" w:line="26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содержательной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учебной деятел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DF4FB0" w:rsidRPr="0022026B" w:rsidRDefault="00DF4FB0" w:rsidP="000633B9">
            <w:pPr>
              <w:spacing w:line="259" w:lineRule="auto"/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в ходе решения коллективных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творческих 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22026B" w:rsidRDefault="00DF4FB0" w:rsidP="00C9036C">
            <w:pPr>
              <w:numPr>
                <w:ilvl w:val="0"/>
                <w:numId w:val="9"/>
              </w:numPr>
              <w:spacing w:after="20" w:line="251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 эмоци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нальное отнош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 к искусству, эстетического взгляда на мир в его целостности художественном и самобытном разнообразии; - формировать ц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лостное  пре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ставление о пол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культурной ка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тине современн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го музыкального мира;</w:t>
            </w:r>
          </w:p>
          <w:p w:rsidR="00DF4FB0" w:rsidRPr="0022026B" w:rsidRDefault="00DF4FB0" w:rsidP="00C9036C">
            <w:pPr>
              <w:numPr>
                <w:ilvl w:val="0"/>
                <w:numId w:val="9"/>
              </w:numPr>
              <w:spacing w:after="35" w:line="245" w:lineRule="auto"/>
              <w:ind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личностный смысл постиж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ния  музыкальных произведений разных жанров, стилей, направл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ний, понимание их роли в разв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тии современной музыки и расш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рение ценностной сферы в процессе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 с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кой; - расширить представления о художественной картине мира на основе присво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ния духовно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нравственных ценностей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кального искусс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ва, усвоения его социальных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функций;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FB0" w:rsidRPr="0022026B" w:rsidRDefault="00DF4FB0" w:rsidP="000633B9">
            <w:pPr>
              <w:spacing w:line="248" w:lineRule="auto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совершенствоват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вкус, устойчивых предпочтений в области эстетич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ски ценных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изведений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кального искусс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ва; - формировать определенный уровень развития общих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способн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стей, включая образное и асс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циативное мы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ление, творческое воображение; - приобретать 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тойчивый навык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целенаправленной,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содержательной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учебной деятел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ности;  - сотрудн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чать в ходе реал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зации коллекти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творческих проектов, решения различных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творческих задач.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22026B" w:rsidRDefault="00DF4FB0" w:rsidP="00C9036C">
            <w:pPr>
              <w:numPr>
                <w:ilvl w:val="0"/>
                <w:numId w:val="10"/>
              </w:numPr>
              <w:spacing w:line="258" w:lineRule="auto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эстетическое чу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ство, проявляющ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гося в эмоционал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ноценностном, 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интересованно м отношении к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ке;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совершенствовать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вкус;</w:t>
            </w:r>
          </w:p>
          <w:p w:rsidR="00DF4FB0" w:rsidRPr="0022026B" w:rsidRDefault="00DF4FB0" w:rsidP="00C9036C">
            <w:pPr>
              <w:numPr>
                <w:ilvl w:val="0"/>
                <w:numId w:val="10"/>
              </w:numPr>
              <w:spacing w:line="249" w:lineRule="auto"/>
              <w:ind w:right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овладевать художественным и умениями и нав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 в процессе продуктивной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тельности; - фо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мировать опред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ленный уровень развития общих музыкальных сп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собностей, включая образное и асс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циативное мышл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ние, творческое воображение; 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приобретать усто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чивый навык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целенаправленно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</w:p>
          <w:p w:rsidR="00DF4FB0" w:rsidRPr="0022026B" w:rsidRDefault="00DF4FB0" w:rsidP="000633B9">
            <w:pPr>
              <w:spacing w:after="136" w:line="251" w:lineRule="auto"/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содержательной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учебной деятел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ности; - сотрудн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чать в ходе реал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зации коллекти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творческих проектов, решения различных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творческих задач; - понимать социальные фун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ций музыки в жи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 людей, общес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ва, в своей жизни; - осознавать ос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бенности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кальной культуры России, своего региона, разных культур и народов мира, понимать представителей другой национал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ности, другой культуры и стре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ление вступать с ними в диалог; - уважать ценности семьи, любовь к природе, призн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ценности зд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ровья, оптимизм в восприятии мира.</w:t>
            </w:r>
          </w:p>
          <w:p w:rsidR="00DF4FB0" w:rsidRPr="0022026B" w:rsidRDefault="00DF4FB0" w:rsidP="000633B9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FB0" w:rsidRPr="0022026B" w:rsidRDefault="00DF4FB0" w:rsidP="000633B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развивать музыкально-эстетическое  чувство,</w:t>
            </w:r>
          </w:p>
          <w:p w:rsidR="00DF4FB0" w:rsidRPr="0022026B" w:rsidRDefault="000633B9" w:rsidP="000633B9">
            <w:pPr>
              <w:spacing w:after="41"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проявляющегос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я в</w:t>
            </w:r>
          </w:p>
          <w:p w:rsidR="00DF4FB0" w:rsidRPr="0022026B" w:rsidRDefault="00DF4FB0" w:rsidP="000633B9">
            <w:pPr>
              <w:spacing w:after="43"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эмоционально-ценностном, заинтерес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ванном отношении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 музыке;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4FB0" w:rsidRPr="0022026B" w:rsidRDefault="000633B9" w:rsidP="000633B9">
            <w:pPr>
              <w:spacing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овершенствовать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художественный вкус, устойчивые предпочтения в области эстетически ценных произведений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зыкального искусства;</w:t>
            </w:r>
          </w:p>
          <w:p w:rsidR="00DF4FB0" w:rsidRPr="0022026B" w:rsidRDefault="00DF4FB0" w:rsidP="000633B9">
            <w:pPr>
              <w:spacing w:line="245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овладевать художес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венны ми умениями и навыками в процессе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дуктивной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деятельности; - формировать опред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ленный уровень развития общих музыкальных сп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собностей, включая 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разное и ассоциативное мышление, творческое воображение; - приобр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тать устойчивый навык самостоятельной,</w:t>
            </w:r>
          </w:p>
          <w:p w:rsidR="00DF4FB0" w:rsidRPr="0022026B" w:rsidRDefault="00DF4FB0" w:rsidP="000633B9">
            <w:pPr>
              <w:spacing w:after="25" w:line="252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целенаправлен со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й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деятельности; - сотрудничать в ходе ко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лективных творческих проектов, решения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личных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творческих задач;</w:t>
            </w:r>
          </w:p>
          <w:p w:rsidR="00DF4FB0" w:rsidRPr="0022026B" w:rsidRDefault="00DF4FB0" w:rsidP="000633B9">
            <w:pPr>
              <w:spacing w:line="23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осознавать особенности духовных ценностей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зыкального</w:t>
            </w:r>
          </w:p>
          <w:p w:rsidR="00DF4FB0" w:rsidRPr="0022026B" w:rsidRDefault="00DF4FB0" w:rsidP="000633B9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искусства, влияющих на выбор наиболее значимых ценностных ориентаций личности; - понимать 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циальные функций музыки  в жизни людей, общества, в своей жизни; - осозн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особенности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кальной культуры России, своего региона, разных культур и народов мира, понимать представителей другой на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циональност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и, другой культуры и стре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ление вступать с ними в диалог; - уважать ценн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сти семьи, любовь к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роде, признавать ценности ной, здоровья, оптимизм в восприятии мира.</w:t>
            </w:r>
          </w:p>
        </w:tc>
      </w:tr>
      <w:tr w:rsidR="000633B9" w:rsidRPr="0022026B" w:rsidTr="00C849F8">
        <w:trPr>
          <w:trHeight w:val="26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</w:t>
            </w:r>
            <w:r w:rsidR="000633B9"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t>вате</w:t>
            </w: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22026B" w:rsidRDefault="00DF4FB0" w:rsidP="00C9036C">
            <w:pPr>
              <w:numPr>
                <w:ilvl w:val="0"/>
                <w:numId w:val="1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способности </w:t>
            </w:r>
          </w:p>
          <w:p w:rsidR="00DF4FB0" w:rsidRPr="0022026B" w:rsidRDefault="00DF4FB0" w:rsidP="00DF4FB0">
            <w:pPr>
              <w:tabs>
                <w:tab w:val="center" w:pos="506"/>
                <w:tab w:val="center" w:pos="171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DF4FB0" w:rsidRPr="0022026B" w:rsidRDefault="00DF4FB0" w:rsidP="00DF4FB0">
            <w:pPr>
              <w:spacing w:after="2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рассуждать, кр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тически оценивать собственные </w:t>
            </w:r>
          </w:p>
          <w:p w:rsidR="00DF4FB0" w:rsidRPr="0022026B" w:rsidRDefault="00DF4FB0" w:rsidP="00DF4FB0">
            <w:pPr>
              <w:spacing w:after="37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наряду  с явлениями жизни </w:t>
            </w:r>
          </w:p>
          <w:p w:rsidR="00DF4FB0" w:rsidRPr="0022026B" w:rsidRDefault="00DF4FB0" w:rsidP="00DF4FB0">
            <w:pPr>
              <w:spacing w:after="1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 искусства; </w:t>
            </w:r>
          </w:p>
          <w:p w:rsidR="00DF4FB0" w:rsidRPr="0022026B" w:rsidRDefault="00DF4FB0" w:rsidP="00C9036C">
            <w:pPr>
              <w:numPr>
                <w:ilvl w:val="0"/>
                <w:numId w:val="12"/>
              </w:numPr>
              <w:spacing w:after="26"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уметь осознанно и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извольно строить речевое высказ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вание; </w:t>
            </w:r>
          </w:p>
          <w:p w:rsidR="00DF4FB0" w:rsidRPr="0022026B" w:rsidRDefault="00DF4FB0" w:rsidP="00C9036C">
            <w:pPr>
              <w:numPr>
                <w:ilvl w:val="0"/>
                <w:numId w:val="1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</w:t>
            </w:r>
          </w:p>
          <w:p w:rsidR="00DF4FB0" w:rsidRPr="0022026B" w:rsidRDefault="00DF4FB0" w:rsidP="00DF4FB0">
            <w:pPr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навыками ознак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мительного чт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умение выделять главное  </w:t>
            </w:r>
          </w:p>
          <w:p w:rsidR="00DF4FB0" w:rsidRPr="0022026B" w:rsidRDefault="00DF4FB0" w:rsidP="00DF4FB0">
            <w:pPr>
              <w:spacing w:after="1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 второстепенное </w:t>
            </w:r>
          </w:p>
          <w:p w:rsidR="00DF4FB0" w:rsidRPr="0022026B" w:rsidRDefault="00DF4FB0" w:rsidP="00DF4FB0">
            <w:pPr>
              <w:spacing w:after="22" w:line="253" w:lineRule="auto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 тексте; -выделять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и формулировать познавательную цель; </w:t>
            </w:r>
          </w:p>
          <w:p w:rsidR="00DF4FB0" w:rsidRPr="0022026B" w:rsidRDefault="00DF4FB0" w:rsidP="00DF4FB0">
            <w:pPr>
              <w:spacing w:after="33" w:line="246" w:lineRule="auto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-анализировать существующее разнообразие музыкальной картины мира; - уметь ставить и формулировать проблемы,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стоятельно со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давать алгоритм деятельности при решении проблем творческого х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рактера; </w:t>
            </w:r>
          </w:p>
          <w:p w:rsidR="00DF4FB0" w:rsidRPr="0022026B" w:rsidRDefault="00DF4FB0" w:rsidP="00DF4FB0">
            <w:pPr>
              <w:spacing w:after="16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рефлектировать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способы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условия действия, контролировать и оценивать  </w:t>
            </w:r>
          </w:p>
          <w:p w:rsidR="00DF4FB0" w:rsidRPr="0022026B" w:rsidRDefault="00DF4FB0" w:rsidP="00DF4FB0">
            <w:pPr>
              <w:tabs>
                <w:tab w:val="center" w:pos="373"/>
                <w:tab w:val="center" w:pos="1705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результаты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22026B" w:rsidRDefault="00DF4FB0" w:rsidP="00C9036C">
            <w:pPr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приобр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тать музыкально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слуховой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опыт общения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известными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и новыми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кальными прои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ведениями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личных </w:t>
            </w:r>
          </w:p>
          <w:p w:rsidR="00DF4FB0" w:rsidRPr="0022026B" w:rsidRDefault="00DF4FB0" w:rsidP="00DF4FB0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жанров, стилей народной и </w:t>
            </w:r>
          </w:p>
          <w:p w:rsidR="00DF4FB0" w:rsidRPr="0022026B" w:rsidRDefault="00DF4FB0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профессионал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музыки, </w:t>
            </w:r>
          </w:p>
          <w:p w:rsidR="00DF4FB0" w:rsidRPr="0022026B" w:rsidRDefault="00DF4FB0" w:rsidP="00DF4FB0">
            <w:pPr>
              <w:spacing w:after="35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познанию ос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бенностей их музыкального </w:t>
            </w:r>
          </w:p>
          <w:p w:rsidR="00DF4FB0" w:rsidRPr="0022026B" w:rsidRDefault="00DF4FB0" w:rsidP="00DF4FB0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языка;  </w:t>
            </w:r>
          </w:p>
          <w:p w:rsidR="00DF4FB0" w:rsidRPr="0022026B" w:rsidRDefault="00DF4FB0" w:rsidP="00C9036C">
            <w:pPr>
              <w:numPr>
                <w:ilvl w:val="0"/>
                <w:numId w:val="13"/>
              </w:numPr>
              <w:spacing w:after="1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ровать  </w:t>
            </w:r>
          </w:p>
          <w:p w:rsidR="00DF4FB0" w:rsidRPr="0022026B" w:rsidRDefault="00DF4FB0" w:rsidP="00DF4FB0">
            <w:pPr>
              <w:tabs>
                <w:tab w:val="center" w:pos="365"/>
                <w:tab w:val="center" w:pos="157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интерес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</w:t>
            </w:r>
          </w:p>
          <w:p w:rsidR="00DF4FB0" w:rsidRPr="0022026B" w:rsidRDefault="00DF4FB0" w:rsidP="000633B9">
            <w:pPr>
              <w:spacing w:after="35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специфике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тельности комп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зиторов и испо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нителей (про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сиональн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ых и народных), ос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бенностям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кальной культ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ры своего края, региона;  -расширять  пре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ставление о св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зях музыки с др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гими видами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кусства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на основе художественно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творческой,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следовательской деятельности; 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DF4FB0" w:rsidRPr="0022026B" w:rsidRDefault="00DF4FB0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идентифицир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термины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музыкального </w:t>
            </w:r>
          </w:p>
          <w:p w:rsidR="00DF4FB0" w:rsidRPr="0022026B" w:rsidRDefault="00DF4FB0" w:rsidP="00DF4FB0">
            <w:pPr>
              <w:tabs>
                <w:tab w:val="center" w:pos="270"/>
                <w:tab w:val="center" w:pos="1585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языка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 </w:t>
            </w:r>
          </w:p>
          <w:p w:rsidR="00DF4FB0" w:rsidRPr="0022026B" w:rsidRDefault="00DF4FB0" w:rsidP="00DF4FB0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художественным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языком разли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видов иску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основе </w:t>
            </w:r>
          </w:p>
          <w:p w:rsidR="00DF4FB0" w:rsidRPr="0022026B" w:rsidRDefault="00DF4FB0" w:rsidP="00C849F8">
            <w:pPr>
              <w:spacing w:line="239" w:lineRule="auto"/>
              <w:ind w:left="288" w:hanging="629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выявления их общности и  применять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лученные знания о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зыке 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кантах, о др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гих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видах искусства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процессе самоо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22026B" w:rsidRDefault="00DF4FB0" w:rsidP="00DF4FB0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познание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личных </w:t>
            </w:r>
          </w:p>
          <w:p w:rsidR="00DF4FB0" w:rsidRPr="0022026B" w:rsidRDefault="00DF4FB0" w:rsidP="00DF4FB0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явлений жизни 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щества и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отдельного </w:t>
            </w:r>
          </w:p>
          <w:p w:rsidR="00DF4FB0" w:rsidRPr="0022026B" w:rsidRDefault="00DF4FB0" w:rsidP="00DF4FB0">
            <w:pPr>
              <w:tabs>
                <w:tab w:val="center" w:pos="414"/>
                <w:tab w:val="center" w:pos="152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</w:t>
            </w:r>
          </w:p>
          <w:p w:rsidR="00DF4FB0" w:rsidRPr="0022026B" w:rsidRDefault="00DF4FB0" w:rsidP="00DF4FB0">
            <w:pPr>
              <w:spacing w:after="2" w:line="237" w:lineRule="auto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основе вхождения в мир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образов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личных эпох и стран, их </w:t>
            </w:r>
          </w:p>
          <w:p w:rsidR="00DF4FB0" w:rsidRPr="0022026B" w:rsidRDefault="00DF4FB0" w:rsidP="00DF4FB0">
            <w:pPr>
              <w:spacing w:after="43" w:line="237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анализа, сопо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тавления, поиска ответов на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блемные </w:t>
            </w:r>
          </w:p>
          <w:p w:rsidR="00DF4FB0" w:rsidRPr="0022026B" w:rsidRDefault="00DF4FB0" w:rsidP="00DF4FB0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вопросы;  </w:t>
            </w:r>
          </w:p>
          <w:p w:rsidR="00DF4FB0" w:rsidRPr="0022026B" w:rsidRDefault="00DF4FB0" w:rsidP="00C9036C">
            <w:pPr>
              <w:numPr>
                <w:ilvl w:val="0"/>
                <w:numId w:val="14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</w:p>
          <w:p w:rsidR="00DF4FB0" w:rsidRPr="0022026B" w:rsidRDefault="00DF4FB0" w:rsidP="00DF4FB0">
            <w:pPr>
              <w:spacing w:after="43" w:line="238" w:lineRule="auto"/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творческую ин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циативу и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ьнос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ть в процессе овлад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ния учебными </w:t>
            </w:r>
          </w:p>
          <w:p w:rsidR="00DF4FB0" w:rsidRPr="0022026B" w:rsidRDefault="00DF4FB0" w:rsidP="00DF4FB0">
            <w:pPr>
              <w:spacing w:after="12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действиями; </w:t>
            </w:r>
          </w:p>
          <w:p w:rsidR="00DF4FB0" w:rsidRPr="0022026B" w:rsidRDefault="00DF4FB0" w:rsidP="00C9036C">
            <w:pPr>
              <w:numPr>
                <w:ilvl w:val="0"/>
                <w:numId w:val="14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</w:p>
          <w:p w:rsidR="00DF4FB0" w:rsidRPr="0022026B" w:rsidRDefault="00DF4FB0" w:rsidP="00DF4FB0">
            <w:pPr>
              <w:spacing w:after="34" w:line="243" w:lineRule="auto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современную культурную и музыкальную жизнь общества и видение своего предназначения в ней; </w:t>
            </w:r>
          </w:p>
          <w:p w:rsidR="00DF4FB0" w:rsidRPr="0022026B" w:rsidRDefault="00DF4FB0" w:rsidP="00C9036C">
            <w:pPr>
              <w:numPr>
                <w:ilvl w:val="0"/>
                <w:numId w:val="14"/>
              </w:numPr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дачи собственной музыкальной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</w:t>
            </w:r>
          </w:p>
          <w:p w:rsidR="00DF4FB0" w:rsidRPr="0022026B" w:rsidRDefault="00DF4FB0" w:rsidP="00DF4FB0">
            <w:pPr>
              <w:spacing w:after="36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выбор средств и способов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ее успешного осущ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ствления в реал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ных жизненных </w:t>
            </w:r>
          </w:p>
          <w:p w:rsidR="00DF4FB0" w:rsidRPr="0022026B" w:rsidRDefault="00DF4FB0" w:rsidP="00DF4FB0">
            <w:pPr>
              <w:spacing w:after="1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ситуациях; </w:t>
            </w:r>
          </w:p>
          <w:p w:rsidR="00DF4FB0" w:rsidRPr="0022026B" w:rsidRDefault="00DF4FB0" w:rsidP="00C9036C">
            <w:pPr>
              <w:numPr>
                <w:ilvl w:val="0"/>
                <w:numId w:val="14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</w:t>
            </w:r>
          </w:p>
          <w:p w:rsidR="00DF4FB0" w:rsidRPr="0022026B" w:rsidRDefault="00DF4FB0" w:rsidP="00DF4FB0">
            <w:pPr>
              <w:spacing w:after="21" w:line="255" w:lineRule="auto"/>
              <w:ind w:left="110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знания о музыке как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виде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кусства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для реш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ния разнообра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художес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творческих задач; </w:t>
            </w:r>
          </w:p>
          <w:p w:rsidR="00DF4FB0" w:rsidRPr="0022026B" w:rsidRDefault="00DF4FB0" w:rsidP="00DF4FB0">
            <w:pPr>
              <w:tabs>
                <w:tab w:val="center" w:pos="147"/>
                <w:tab w:val="center" w:pos="1262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проявлять </w:t>
            </w:r>
          </w:p>
          <w:p w:rsidR="00DF4FB0" w:rsidRPr="0022026B" w:rsidRDefault="00DF4FB0" w:rsidP="00DF4FB0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</w:t>
            </w:r>
          </w:p>
          <w:p w:rsidR="00DF4FB0" w:rsidRPr="0022026B" w:rsidRDefault="00DF4FB0" w:rsidP="00DF4FB0">
            <w:pPr>
              <w:spacing w:line="246" w:lineRule="auto"/>
              <w:ind w:left="110"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интерес к инфо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мационно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комму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никати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ым источникам информации о </w:t>
            </w:r>
          </w:p>
          <w:p w:rsidR="00DF4FB0" w:rsidRPr="0022026B" w:rsidRDefault="00DF4FB0" w:rsidP="00DF4FB0">
            <w:pPr>
              <w:spacing w:line="241" w:lineRule="auto"/>
              <w:ind w:left="110"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музыке, литер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туре, изобраз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тельном искусс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ва, кино, театре, умение их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менять в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эстетической деятельности (урочной, вн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урочной, досуг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</w:p>
          <w:p w:rsidR="00DF4FB0" w:rsidRPr="0022026B" w:rsidRDefault="00DF4FB0" w:rsidP="00DF4FB0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самообразовании</w:t>
            </w:r>
          </w:p>
          <w:p w:rsidR="00DF4FB0" w:rsidRPr="0022026B" w:rsidRDefault="00DF4FB0" w:rsidP="00DF4FB0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</w:p>
          <w:p w:rsidR="00DF4FB0" w:rsidRPr="0022026B" w:rsidRDefault="00DF4FB0" w:rsidP="00DF4FB0">
            <w:pPr>
              <w:spacing w:line="23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-формировать 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гументирован</w:t>
            </w:r>
          </w:p>
          <w:p w:rsidR="00DF4FB0" w:rsidRPr="0022026B" w:rsidRDefault="00DF4FB0" w:rsidP="00DF4FB0">
            <w:pPr>
              <w:spacing w:line="23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ную точку зрения в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отношении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кальных произв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дений, различных явлений отечес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венной и зарубе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ной музыкальной культуры.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22026B" w:rsidRDefault="00DF4FB0" w:rsidP="00C9036C">
            <w:pPr>
              <w:numPr>
                <w:ilvl w:val="0"/>
                <w:numId w:val="15"/>
              </w:numPr>
              <w:spacing w:after="26" w:line="248" w:lineRule="auto"/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щать к шедеврам мировой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кальной культуры, народному и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фессио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ому музыкальному творчеству; - фо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мировать целос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ную художестве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ную картину мира; - прививать инт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рес, любовь и ув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жение к музыке как предмету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кусства; - форм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ровать восприятие музыки как ва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ной части жизни каждого человека; </w:t>
            </w:r>
          </w:p>
          <w:p w:rsidR="00DF4FB0" w:rsidRPr="0022026B" w:rsidRDefault="00DF4FB0" w:rsidP="00C9036C">
            <w:pPr>
              <w:numPr>
                <w:ilvl w:val="0"/>
                <w:numId w:val="15"/>
              </w:numPr>
              <w:spacing w:after="36" w:line="243" w:lineRule="auto"/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способс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вовать 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ванию эмоци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нальной отзывч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вости, любви к окружающему миру; </w:t>
            </w:r>
          </w:p>
          <w:p w:rsidR="00DF4FB0" w:rsidRPr="0022026B" w:rsidRDefault="00DF4FB0" w:rsidP="00C9036C">
            <w:pPr>
              <w:numPr>
                <w:ilvl w:val="0"/>
                <w:numId w:val="15"/>
              </w:numPr>
              <w:spacing w:line="246" w:lineRule="auto"/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и развивать нрасвенно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патриотические чувства (любви к Родине, уважения к её истории и традициям), тол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рантность жизни в поликультурном обществе; - прив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вать основы </w:t>
            </w:r>
          </w:p>
          <w:p w:rsidR="00DF4FB0" w:rsidRPr="0022026B" w:rsidRDefault="00C849F8" w:rsidP="000633B9">
            <w:pPr>
              <w:spacing w:after="14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вкуса; - формир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вать видение вза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мосвязи между м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зыкой и другими видами искусства; - развивать творч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ское, символич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ское, логическое 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мышление, проду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тивное воображ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F4FB0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ние, произвольную память и внимание, рефлексию. </w:t>
            </w:r>
          </w:p>
          <w:p w:rsidR="00DF4FB0" w:rsidRPr="0022026B" w:rsidRDefault="00DF4FB0" w:rsidP="00DF4FB0">
            <w:pPr>
              <w:spacing w:line="259" w:lineRule="auto"/>
              <w:ind w:right="3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B0" w:rsidRPr="0022026B" w:rsidRDefault="00DF4FB0" w:rsidP="00C9036C">
            <w:pPr>
              <w:numPr>
                <w:ilvl w:val="0"/>
                <w:numId w:val="16"/>
              </w:numPr>
              <w:spacing w:after="33" w:line="246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приобщать к шедеврам мировой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зыкальной культуры – наро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дному и професси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ному музыкал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ьно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му творчеству; - 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целостную худож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ственну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ю картину мира; - прививать интерес, любовь и уважение к музыке как предмету искусства; формировать восприятие музыки как важной части жизни 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ждого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человека; </w:t>
            </w:r>
          </w:p>
          <w:p w:rsidR="00DF4FB0" w:rsidRPr="0022026B" w:rsidRDefault="00DF4FB0" w:rsidP="00DF4FB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DF4FB0" w:rsidRPr="0022026B" w:rsidRDefault="00DF4FB0" w:rsidP="00DF4FB0">
            <w:pPr>
              <w:spacing w:after="40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ванию эмоциональной отзывчивости, любви к окружающему </w:t>
            </w:r>
          </w:p>
          <w:p w:rsidR="00DF4FB0" w:rsidRPr="0022026B" w:rsidRDefault="00DF4FB0" w:rsidP="00DF4FB0">
            <w:pPr>
              <w:spacing w:after="1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миру; </w:t>
            </w:r>
          </w:p>
          <w:p w:rsidR="00DF4FB0" w:rsidRPr="0022026B" w:rsidRDefault="00DF4FB0" w:rsidP="00C9036C">
            <w:pPr>
              <w:numPr>
                <w:ilvl w:val="0"/>
                <w:numId w:val="16"/>
              </w:numPr>
              <w:spacing w:line="259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воспитывать и развивать нравственно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патриотиче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 чувства (любви к Родине, уваж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ния к её истории и тр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дициям), толерантность жизни в поликуль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турно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 обществе; - привить 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новы художественного вкуса; - формировать видение взаимосвязи между музыкой и др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гими видами искусства; - развивать творческое, символическое, логич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ское мышление, проду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тивное воображение, произвольную память и внимание, рефлексию.</w:t>
            </w:r>
          </w:p>
        </w:tc>
      </w:tr>
      <w:tr w:rsidR="003729F6" w:rsidRPr="0022026B" w:rsidTr="00B94748">
        <w:trPr>
          <w:trHeight w:val="1499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C849F8" w:rsidP="00DF4FB0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="003729F6"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C9036C">
            <w:pPr>
              <w:numPr>
                <w:ilvl w:val="0"/>
                <w:numId w:val="17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</w:p>
          <w:p w:rsidR="003729F6" w:rsidRPr="0022026B" w:rsidRDefault="003729F6" w:rsidP="000633B9">
            <w:pPr>
              <w:spacing w:line="24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определять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блему, ставить учебные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цели, </w:t>
            </w:r>
          </w:p>
          <w:p w:rsidR="003729F6" w:rsidRPr="0022026B" w:rsidRDefault="003729F6" w:rsidP="000633B9">
            <w:pPr>
              <w:spacing w:after="43" w:line="237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проверять до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тижимость целей с помощью </w:t>
            </w:r>
          </w:p>
          <w:p w:rsidR="003729F6" w:rsidRPr="0022026B" w:rsidRDefault="003729F6" w:rsidP="000633B9">
            <w:pPr>
              <w:spacing w:after="14"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учителя; </w:t>
            </w:r>
          </w:p>
          <w:p w:rsidR="003729F6" w:rsidRPr="0022026B" w:rsidRDefault="003729F6" w:rsidP="00C9036C">
            <w:pPr>
              <w:numPr>
                <w:ilvl w:val="0"/>
                <w:numId w:val="17"/>
              </w:numPr>
              <w:spacing w:after="24" w:line="25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действовать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заданному </w:t>
            </w:r>
          </w:p>
          <w:p w:rsidR="003729F6" w:rsidRPr="0022026B" w:rsidRDefault="003729F6" w:rsidP="000633B9">
            <w:pPr>
              <w:spacing w:after="18"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алгоритму; </w:t>
            </w:r>
          </w:p>
          <w:p w:rsidR="003729F6" w:rsidRPr="0022026B" w:rsidRDefault="003729F6" w:rsidP="00C9036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лять констат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рующий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контроль по 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зультату действия; -уметь прогноз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ровать свой 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зультат,  корре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тировать внесение </w:t>
            </w:r>
          </w:p>
          <w:p w:rsidR="003729F6" w:rsidRPr="0022026B" w:rsidRDefault="003729F6" w:rsidP="003729F6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необходимых 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полнений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план и способы </w:t>
            </w:r>
          </w:p>
          <w:p w:rsidR="003729F6" w:rsidRPr="0022026B" w:rsidRDefault="003729F6" w:rsidP="003729F6">
            <w:pPr>
              <w:spacing w:after="2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действия в случае  расхождения эт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лона, </w:t>
            </w:r>
          </w:p>
          <w:p w:rsidR="003729F6" w:rsidRPr="0022026B" w:rsidRDefault="003729F6" w:rsidP="003729F6">
            <w:pPr>
              <w:spacing w:after="25" w:line="26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реального дейс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его </w:t>
            </w:r>
          </w:p>
          <w:p w:rsidR="003729F6" w:rsidRPr="0022026B" w:rsidRDefault="003729F6" w:rsidP="003729F6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результата; </w:t>
            </w:r>
          </w:p>
          <w:p w:rsidR="003729F6" w:rsidRPr="0022026B" w:rsidRDefault="003729F6" w:rsidP="003729F6">
            <w:pPr>
              <w:tabs>
                <w:tab w:val="center" w:pos="37"/>
                <w:tab w:val="center" w:pos="1152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формировать </w:t>
            </w:r>
          </w:p>
          <w:p w:rsidR="003729F6" w:rsidRPr="0022026B" w:rsidRDefault="003729F6" w:rsidP="003729F6">
            <w:pPr>
              <w:spacing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основы оптим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стического во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приятия мира. </w:t>
            </w:r>
          </w:p>
          <w:p w:rsidR="003729F6" w:rsidRPr="0022026B" w:rsidRDefault="003729F6" w:rsidP="000633B9">
            <w:pPr>
              <w:spacing w:line="259" w:lineRule="auto"/>
              <w:ind w:left="110" w:right="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spacing w:after="34" w:line="241" w:lineRule="auto"/>
              <w:ind w:left="110" w:righ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й выбор ц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лей и способов решения уче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ных задач (включая </w:t>
            </w:r>
          </w:p>
          <w:p w:rsidR="003729F6" w:rsidRPr="0022026B" w:rsidRDefault="003729F6" w:rsidP="000633B9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интонационно-</w:t>
            </w:r>
          </w:p>
          <w:p w:rsidR="003729F6" w:rsidRPr="0022026B" w:rsidRDefault="003729F6" w:rsidP="000633B9">
            <w:pPr>
              <w:spacing w:line="26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образный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и жанрово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стилевой анализ сочинений)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3729F6" w:rsidRPr="0022026B" w:rsidRDefault="003729F6" w:rsidP="000633B9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процессе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восприятия и исполнения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зыки различных эпох, стилей,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жанров, композ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торских  школ; 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29F6" w:rsidRPr="0022026B" w:rsidRDefault="003729F6" w:rsidP="00C849F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совершенств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действия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контроля, ко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рекции, </w:t>
            </w:r>
          </w:p>
          <w:p w:rsidR="003729F6" w:rsidRPr="0022026B" w:rsidRDefault="003729F6" w:rsidP="00C849F8">
            <w:pPr>
              <w:spacing w:after="33"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оценки действий партнера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в коллективной и групповой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кальной, творч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художественной, исследовател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ской деятельн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сти; 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29F6" w:rsidRPr="0022026B" w:rsidRDefault="00B94748" w:rsidP="00C849F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саморегуляровать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волевые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усилия, спосо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к моб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лизации сил 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процессе работы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над </w:t>
            </w:r>
          </w:p>
          <w:p w:rsidR="003729F6" w:rsidRPr="0022026B" w:rsidRDefault="003729F6" w:rsidP="003729F6">
            <w:pPr>
              <w:spacing w:after="27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исполнением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зыкальных </w:t>
            </w:r>
          </w:p>
          <w:p w:rsidR="003729F6" w:rsidRPr="0022026B" w:rsidRDefault="003729F6" w:rsidP="003729F6">
            <w:pPr>
              <w:tabs>
                <w:tab w:val="center" w:pos="502"/>
                <w:tab w:val="center" w:pos="1521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уроке, </w:t>
            </w:r>
          </w:p>
          <w:p w:rsidR="003729F6" w:rsidRPr="0022026B" w:rsidRDefault="003729F6" w:rsidP="003729F6">
            <w:pPr>
              <w:spacing w:line="244" w:lineRule="auto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внеурочных и внешкольных формах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эстетической, проектной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в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самообразовании</w:t>
            </w:r>
          </w:p>
          <w:p w:rsidR="003729F6" w:rsidRPr="0022026B" w:rsidRDefault="003729F6" w:rsidP="003729F6">
            <w:pPr>
              <w:spacing w:after="12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3729F6" w:rsidRPr="0022026B" w:rsidRDefault="003729F6" w:rsidP="003729F6">
            <w:pPr>
              <w:tabs>
                <w:tab w:val="center" w:pos="37"/>
                <w:tab w:val="center" w:pos="1173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развивать 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критическое </w:t>
            </w:r>
          </w:p>
          <w:p w:rsidR="003729F6" w:rsidRPr="0022026B" w:rsidRDefault="003729F6" w:rsidP="003729F6">
            <w:pPr>
              <w:tabs>
                <w:tab w:val="center" w:pos="516"/>
                <w:tab w:val="center" w:pos="156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собственным действиям,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ствиям </w:t>
            </w:r>
          </w:p>
          <w:p w:rsidR="003729F6" w:rsidRPr="0022026B" w:rsidRDefault="003729F6" w:rsidP="003729F6">
            <w:pPr>
              <w:spacing w:after="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одноклассников </w:t>
            </w:r>
          </w:p>
          <w:p w:rsidR="003729F6" w:rsidRPr="0022026B" w:rsidRDefault="003729F6" w:rsidP="003729F6">
            <w:pPr>
              <w:tabs>
                <w:tab w:val="center" w:pos="52"/>
                <w:tab w:val="center" w:pos="1205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процессе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познания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кального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искусства, </w:t>
            </w:r>
          </w:p>
          <w:p w:rsidR="003729F6" w:rsidRPr="0022026B" w:rsidRDefault="003729F6" w:rsidP="003729F6">
            <w:pPr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участия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индивидуальных </w:t>
            </w:r>
          </w:p>
          <w:p w:rsidR="003729F6" w:rsidRPr="0022026B" w:rsidRDefault="003729F6" w:rsidP="003729F6">
            <w:pPr>
              <w:spacing w:after="1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 коллективных </w:t>
            </w:r>
          </w:p>
          <w:p w:rsidR="003729F6" w:rsidRPr="0022026B" w:rsidRDefault="003729F6" w:rsidP="003729F6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проектах;  </w:t>
            </w:r>
          </w:p>
          <w:p w:rsidR="003729F6" w:rsidRPr="0022026B" w:rsidRDefault="003729F6" w:rsidP="003729F6">
            <w:pPr>
              <w:tabs>
                <w:tab w:val="center" w:pos="37"/>
                <w:tab w:val="center" w:pos="1109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сравнивать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изложения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одних и тех же сведений о </w:t>
            </w:r>
          </w:p>
          <w:p w:rsidR="003729F6" w:rsidRPr="0022026B" w:rsidRDefault="003729F6" w:rsidP="003729F6">
            <w:pPr>
              <w:spacing w:after="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музыкальном </w:t>
            </w:r>
          </w:p>
          <w:p w:rsidR="003729F6" w:rsidRPr="0022026B" w:rsidRDefault="003729F6" w:rsidP="003729F6">
            <w:pPr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искусс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в разли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</w:p>
          <w:p w:rsidR="003729F6" w:rsidRPr="0022026B" w:rsidRDefault="003729F6" w:rsidP="003729F6">
            <w:pPr>
              <w:spacing w:after="1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источниках;  </w:t>
            </w:r>
          </w:p>
          <w:p w:rsidR="003729F6" w:rsidRPr="0022026B" w:rsidRDefault="003729F6" w:rsidP="003729F6">
            <w:pPr>
              <w:spacing w:after="39" w:line="24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приобр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тать навыки 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боты с сервисами </w:t>
            </w:r>
          </w:p>
          <w:p w:rsidR="003729F6" w:rsidRPr="0022026B" w:rsidRDefault="003729F6" w:rsidP="003729F6">
            <w:pPr>
              <w:spacing w:line="259" w:lineRule="auto"/>
              <w:ind w:left="110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Интернета.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spacing w:line="241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осущест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лять контроль, коррекцию, </w:t>
            </w:r>
          </w:p>
          <w:p w:rsidR="003729F6" w:rsidRPr="0022026B" w:rsidRDefault="003729F6" w:rsidP="000633B9">
            <w:pPr>
              <w:spacing w:line="245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оценку действий партнера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в коллективной и групповой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кальной, худож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ственно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творческой,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ектно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ой, внеурочной, досуговой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тельности, в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цессе самообраз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вания и </w:t>
            </w:r>
          </w:p>
          <w:p w:rsidR="003729F6" w:rsidRPr="0022026B" w:rsidRDefault="003729F6" w:rsidP="00C849F8">
            <w:pPr>
              <w:spacing w:after="20"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самосовершенс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вования;   </w:t>
            </w:r>
          </w:p>
          <w:p w:rsidR="003729F6" w:rsidRPr="0022026B" w:rsidRDefault="003729F6" w:rsidP="003729F6">
            <w:pPr>
              <w:tabs>
                <w:tab w:val="center" w:pos="66"/>
                <w:tab w:val="center" w:pos="117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развивать </w:t>
            </w:r>
          </w:p>
          <w:p w:rsidR="003729F6" w:rsidRPr="0022026B" w:rsidRDefault="003729F6" w:rsidP="003729F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критическую оце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ку собственных учебных действий, </w:t>
            </w:r>
          </w:p>
          <w:p w:rsidR="003729F6" w:rsidRPr="0022026B" w:rsidRDefault="003729F6" w:rsidP="003729F6">
            <w:pPr>
              <w:spacing w:after="19" w:line="24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действий сверстн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в процессе познания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кальной картины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мира,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личных видов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кусства, </w:t>
            </w:r>
          </w:p>
          <w:p w:rsidR="003729F6" w:rsidRPr="0022026B" w:rsidRDefault="003729F6" w:rsidP="003729F6">
            <w:pPr>
              <w:tabs>
                <w:tab w:val="center" w:pos="365"/>
                <w:tab w:val="center" w:pos="1578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участия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</w:t>
            </w:r>
          </w:p>
          <w:p w:rsidR="003729F6" w:rsidRPr="0022026B" w:rsidRDefault="003729F6" w:rsidP="003729F6">
            <w:pPr>
              <w:spacing w:after="1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 коллективных проектах и </w:t>
            </w:r>
          </w:p>
          <w:p w:rsidR="003729F6" w:rsidRPr="0022026B" w:rsidRDefault="003729F6" w:rsidP="00C849F8">
            <w:pPr>
              <w:spacing w:after="3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внесение необх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димых корректив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для дост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жения запланир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ванных результ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тов;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устойчивое умение работы с  различными</w:t>
            </w:r>
          </w:p>
          <w:p w:rsidR="003729F6" w:rsidRPr="0022026B" w:rsidRDefault="003729F6" w:rsidP="003729F6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источниками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музыке,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других 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дах искусства, их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сравнение, сопоставление, выбор наиболее значимых  для 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воения учебной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темы, творческой раб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ты, исследов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тельск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ого прое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та.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spacing w:line="259" w:lineRule="auto"/>
              <w:ind w:left="11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осуществлять самостоятельны й выбор целей и способов решения учебных задач (включая интон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образный и жанрово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стилевой анализ сочинений) в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цессе восприятия и исполнения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зыки различных эпох, стилей, жанров, композ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торских школ;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29F6" w:rsidRPr="0022026B" w:rsidRDefault="00C849F8" w:rsidP="003729F6">
            <w:pPr>
              <w:spacing w:after="143" w:line="244" w:lineRule="auto"/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ь действия контроля, коррекции, оценки действий партнера в коллективной и групповой муз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кальной, творческо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художественной, исследова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тельск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ой деятельности;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29F6" w:rsidRPr="0022026B" w:rsidRDefault="00C849F8" w:rsidP="003729F6">
            <w:pPr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саморегуляроват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ь волевые усилия, способности к м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билизации сил в процессе работы над исполнением музыкальных с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чинений на уроке, внеурочных и вн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школьных формах музыкально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эстетической, пр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ектной деятельн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сти, в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самообразовании</w:t>
            </w:r>
          </w:p>
          <w:p w:rsidR="003729F6" w:rsidRPr="0022026B" w:rsidRDefault="003729F6" w:rsidP="003729F6">
            <w:pPr>
              <w:spacing w:after="16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729F6" w:rsidRPr="0022026B" w:rsidRDefault="003729F6" w:rsidP="003729F6">
            <w:pPr>
              <w:spacing w:after="21" w:line="253" w:lineRule="auto"/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развивать крит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ческое отношение к собственным действиям, дейс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виям одноклас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ников в процессе познания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кального искусс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ва, участия в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дивидуальных и коллективных проектах; - сра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нивать изложения одних и тех же сведений о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кальном искусстве в различных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точниках; - прио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ретать навыки 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боты с сервисами </w:t>
            </w:r>
          </w:p>
          <w:p w:rsidR="003729F6" w:rsidRPr="0022026B" w:rsidRDefault="003729F6" w:rsidP="003729F6">
            <w:pPr>
              <w:spacing w:line="259" w:lineRule="auto"/>
              <w:ind w:left="110"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Интернета.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3729F6">
            <w:pPr>
              <w:spacing w:line="255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осуществлять самосто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ый выбор целей и способов решения уче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задач (включая инт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национно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образный и жанрово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стилевой анализ сочинений) в процессе восприятия и исполнения музыки различных эпох, стилей, жанров, компо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 w:rsidR="00C849F8" w:rsidRPr="0022026B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х школ;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29F6" w:rsidRPr="0022026B" w:rsidRDefault="00C849F8" w:rsidP="00C849F8">
            <w:pPr>
              <w:spacing w:line="241" w:lineRule="auto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ать дейс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вия контроля, коррекции, оценки действий партнера в коллективной и групп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вой музыкальной, творч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художественной, </w:t>
            </w:r>
          </w:p>
          <w:p w:rsidR="003729F6" w:rsidRPr="0022026B" w:rsidRDefault="00C849F8" w:rsidP="003729F6">
            <w:pPr>
              <w:spacing w:after="12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исследовательс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кой де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тельности;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29F6" w:rsidRPr="0022026B" w:rsidRDefault="003729F6" w:rsidP="003729F6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саморегуляро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ть волевые усилия, способности к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билизации сил в процессе работы над исполнением музыкальных сочинений на уроке, внеурочных и внешкольных формах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эстетической, проектной деятельности, в </w:t>
            </w:r>
          </w:p>
          <w:p w:rsidR="003729F6" w:rsidRPr="0022026B" w:rsidRDefault="003729F6" w:rsidP="00B94748">
            <w:pPr>
              <w:spacing w:after="1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самообразовании; </w:t>
            </w:r>
          </w:p>
          <w:p w:rsidR="003729F6" w:rsidRPr="0022026B" w:rsidRDefault="003729F6" w:rsidP="003729F6">
            <w:pPr>
              <w:spacing w:after="1" w:line="238" w:lineRule="auto"/>
              <w:ind w:righ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развивать критическое отношение к собстве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ным действиям, действ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ям одноклассни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 в процессе познания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кального искусства, уч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стия в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индивидуальны</w:t>
            </w:r>
          </w:p>
          <w:p w:rsidR="003729F6" w:rsidRPr="0022026B" w:rsidRDefault="003729F6" w:rsidP="003729F6">
            <w:pPr>
              <w:spacing w:line="27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 и коллективных прое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тах; </w:t>
            </w:r>
          </w:p>
          <w:p w:rsidR="003729F6" w:rsidRPr="0022026B" w:rsidRDefault="003729F6" w:rsidP="003729F6">
            <w:pPr>
              <w:spacing w:line="259" w:lineRule="auto"/>
              <w:ind w:left="110" w:righ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сравнивать изложения одних и тех же сведений о музыкальном искусс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 в различных источн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ках; - приобретать нав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ки работы с сервисами Интернета.</w:t>
            </w:r>
          </w:p>
        </w:tc>
      </w:tr>
      <w:tr w:rsidR="000633B9" w:rsidRPr="0022026B" w:rsidTr="00AD6E01">
        <w:trPr>
          <w:trHeight w:val="2917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B94748">
            <w:pPr>
              <w:spacing w:after="26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</w:t>
            </w: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тивные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C9036C">
            <w:pPr>
              <w:numPr>
                <w:ilvl w:val="0"/>
                <w:numId w:val="18"/>
              </w:num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уметь 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ражать свои мы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ли, </w:t>
            </w:r>
          </w:p>
          <w:p w:rsidR="003729F6" w:rsidRPr="0022026B" w:rsidRDefault="003729F6" w:rsidP="000633B9">
            <w:pPr>
              <w:spacing w:line="256" w:lineRule="auto"/>
              <w:ind w:righ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обосновывать собственное мнение; -уметь аргументир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</w:p>
          <w:p w:rsidR="003729F6" w:rsidRPr="0022026B" w:rsidRDefault="003729F6" w:rsidP="000633B9">
            <w:pPr>
              <w:spacing w:after="36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своё предложение, убеждать и </w:t>
            </w:r>
          </w:p>
          <w:p w:rsidR="003729F6" w:rsidRPr="0022026B" w:rsidRDefault="003729F6" w:rsidP="000633B9">
            <w:pPr>
              <w:spacing w:after="13" w:line="264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уступать; -уметь договариваться, находить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общее решение; </w:t>
            </w:r>
          </w:p>
          <w:p w:rsidR="003729F6" w:rsidRPr="0022026B" w:rsidRDefault="003729F6" w:rsidP="00C9036C">
            <w:pPr>
              <w:numPr>
                <w:ilvl w:val="0"/>
                <w:numId w:val="18"/>
              </w:numPr>
              <w:spacing w:after="1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уметь «слышать </w:t>
            </w:r>
          </w:p>
          <w:p w:rsidR="003729F6" w:rsidRPr="0022026B" w:rsidRDefault="003729F6" w:rsidP="000633B9">
            <w:pPr>
              <w:spacing w:after="32" w:line="247" w:lineRule="auto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другого»; -формировать  способность 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хранять доброж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лательное отн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шение друг к др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гу в ситуации конфликта инт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ресов; -осуществлять взаимоконтроль и взаимопомощь по ходу выполнения </w:t>
            </w:r>
          </w:p>
          <w:p w:rsidR="003729F6" w:rsidRPr="0022026B" w:rsidRDefault="003729F6" w:rsidP="000633B9">
            <w:pPr>
              <w:spacing w:after="1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задания; </w:t>
            </w:r>
          </w:p>
          <w:p w:rsidR="003729F6" w:rsidRPr="0022026B" w:rsidRDefault="003729F6" w:rsidP="00C9036C">
            <w:pPr>
              <w:numPr>
                <w:ilvl w:val="0"/>
                <w:numId w:val="18"/>
              </w:num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с помощью вопр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сов получать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</w:t>
            </w:r>
          </w:p>
          <w:p w:rsidR="003729F6" w:rsidRPr="0022026B" w:rsidRDefault="003729F6" w:rsidP="000633B9">
            <w:pPr>
              <w:spacing w:after="21" w:line="256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сведения от пар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нёра по деятел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ности; </w:t>
            </w:r>
          </w:p>
          <w:p w:rsidR="003729F6" w:rsidRPr="0022026B" w:rsidRDefault="003729F6" w:rsidP="00C9036C">
            <w:pPr>
              <w:numPr>
                <w:ilvl w:val="0"/>
                <w:numId w:val="18"/>
              </w:numPr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строить совмес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ную </w:t>
            </w:r>
          </w:p>
          <w:p w:rsidR="003729F6" w:rsidRPr="0022026B" w:rsidRDefault="003729F6" w:rsidP="000633B9">
            <w:pPr>
              <w:spacing w:line="259" w:lineRule="auto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и поиск  в процессе учебных ситуаций нетрадиционных </w:t>
            </w:r>
          </w:p>
          <w:p w:rsidR="003729F6" w:rsidRPr="0022026B" w:rsidRDefault="003729F6" w:rsidP="000633B9">
            <w:pPr>
              <w:spacing w:line="259" w:lineRule="auto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вариантов реш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ния творческих задач.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tabs>
                <w:tab w:val="center" w:pos="37"/>
                <w:tab w:val="center" w:pos="11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ab/>
            </w: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</w:t>
            </w:r>
          </w:p>
          <w:p w:rsidR="003729F6" w:rsidRPr="0022026B" w:rsidRDefault="003729F6" w:rsidP="000633B9">
            <w:pPr>
              <w:spacing w:after="2" w:line="237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впечатления о музыке, других видах искусства в устной и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письменной </w:t>
            </w:r>
          </w:p>
          <w:p w:rsidR="003729F6" w:rsidRPr="0022026B" w:rsidRDefault="003729F6" w:rsidP="00B94748">
            <w:pPr>
              <w:spacing w:after="22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речи; соверше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ствование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учебных </w:t>
            </w:r>
          </w:p>
          <w:p w:rsidR="003729F6" w:rsidRPr="0022026B" w:rsidRDefault="003729F6" w:rsidP="000633B9">
            <w:pPr>
              <w:spacing w:after="4" w:line="256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действий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стоятельной 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с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и иной художественной информацией;  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иници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ровать взаим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3729F6" w:rsidRPr="0022026B" w:rsidRDefault="003729F6" w:rsidP="000633B9">
            <w:pPr>
              <w:tabs>
                <w:tab w:val="center" w:pos="52"/>
                <w:tab w:val="center" w:pos="1277"/>
              </w:tabs>
              <w:spacing w:after="2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группе, </w:t>
            </w:r>
          </w:p>
          <w:p w:rsidR="003729F6" w:rsidRPr="0022026B" w:rsidRDefault="003729F6" w:rsidP="000633B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коллективе;  </w:t>
            </w:r>
          </w:p>
          <w:p w:rsidR="003729F6" w:rsidRPr="0022026B" w:rsidRDefault="003729F6" w:rsidP="00C9036C">
            <w:pPr>
              <w:numPr>
                <w:ilvl w:val="0"/>
                <w:numId w:val="19"/>
              </w:numPr>
              <w:spacing w:after="26" w:line="239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мить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с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личными соц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альными </w:t>
            </w:r>
          </w:p>
          <w:p w:rsidR="003729F6" w:rsidRPr="0022026B" w:rsidRDefault="003729F6" w:rsidP="000633B9">
            <w:pPr>
              <w:spacing w:after="16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ролями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в проце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се работы 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защиты исследо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вател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их проектов;  </w:t>
            </w:r>
          </w:p>
          <w:p w:rsidR="003729F6" w:rsidRPr="0022026B" w:rsidRDefault="003729F6" w:rsidP="00C9036C">
            <w:pPr>
              <w:numPr>
                <w:ilvl w:val="0"/>
                <w:numId w:val="19"/>
              </w:numPr>
              <w:spacing w:line="259" w:lineRule="auto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ровать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оценку и инте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претацию собс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венных комм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ых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ствий в процессе восприятия,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полнения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ки, театрализ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ции, драматиз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ции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образов.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spacing w:after="23" w:line="243" w:lineRule="auto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проявлять способности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к контактам, комм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никации со сверс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никами, учител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ми, умение арг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ментировать </w:t>
            </w:r>
          </w:p>
          <w:p w:rsidR="003729F6" w:rsidRPr="0022026B" w:rsidRDefault="003729F6" w:rsidP="000633B9">
            <w:pPr>
              <w:tabs>
                <w:tab w:val="center" w:pos="88"/>
                <w:tab w:val="center" w:pos="843"/>
                <w:tab w:val="center" w:pos="157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устной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3729F6" w:rsidRPr="0022026B" w:rsidRDefault="003729F6" w:rsidP="000633B9">
            <w:pPr>
              <w:spacing w:after="23" w:line="238" w:lineRule="auto"/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письменной речи) собственную то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ку зрения, прин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мать или отрицать мнение собесе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ника, </w:t>
            </w:r>
          </w:p>
          <w:p w:rsidR="003729F6" w:rsidRPr="0022026B" w:rsidRDefault="003729F6" w:rsidP="000633B9">
            <w:pPr>
              <w:spacing w:after="21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дискуссиях, </w:t>
            </w:r>
          </w:p>
          <w:p w:rsidR="003729F6" w:rsidRPr="0022026B" w:rsidRDefault="003729F6" w:rsidP="000633B9">
            <w:pPr>
              <w:tabs>
                <w:tab w:val="center" w:pos="321"/>
                <w:tab w:val="center" w:pos="151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спорах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</w:t>
            </w:r>
          </w:p>
          <w:p w:rsidR="003729F6" w:rsidRPr="0022026B" w:rsidRDefault="003729F6" w:rsidP="000633B9">
            <w:pPr>
              <w:spacing w:after="44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поводу различных явлений музыки и других видов </w:t>
            </w:r>
          </w:p>
          <w:p w:rsidR="003729F6" w:rsidRPr="0022026B" w:rsidRDefault="003729F6" w:rsidP="000633B9">
            <w:pPr>
              <w:spacing w:after="1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искусства;  </w:t>
            </w:r>
          </w:p>
          <w:p w:rsidR="003729F6" w:rsidRPr="0022026B" w:rsidRDefault="003729F6" w:rsidP="000633B9">
            <w:pPr>
              <w:tabs>
                <w:tab w:val="center" w:pos="66"/>
                <w:tab w:val="center" w:pos="1268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владеть </w:t>
            </w:r>
          </w:p>
          <w:p w:rsidR="003729F6" w:rsidRPr="0022026B" w:rsidRDefault="003729F6" w:rsidP="000633B9">
            <w:pPr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навыками пост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новки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решения проблемных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вопросов, </w:t>
            </w:r>
          </w:p>
          <w:p w:rsidR="003729F6" w:rsidRPr="0022026B" w:rsidRDefault="003729F6" w:rsidP="000633B9">
            <w:pPr>
              <w:spacing w:after="2" w:line="236" w:lineRule="auto"/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ситуаций при 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иске, сборе, си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тематизации,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  <w:p w:rsidR="003729F6" w:rsidRPr="0022026B" w:rsidRDefault="003729F6" w:rsidP="000633B9">
            <w:pPr>
              <w:spacing w:after="17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 музыке, </w:t>
            </w:r>
          </w:p>
          <w:p w:rsidR="003729F6" w:rsidRPr="0022026B" w:rsidRDefault="003729F6" w:rsidP="000633B9">
            <w:pPr>
              <w:tabs>
                <w:tab w:val="center" w:pos="556"/>
                <w:tab w:val="center" w:pos="1577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музыкантах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процессе </w:t>
            </w:r>
          </w:p>
          <w:p w:rsidR="003729F6" w:rsidRPr="0022026B" w:rsidRDefault="003729F6" w:rsidP="000633B9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исполнения </w:t>
            </w:r>
          </w:p>
          <w:p w:rsidR="003729F6" w:rsidRPr="0022026B" w:rsidRDefault="003729F6" w:rsidP="000633B9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музыки; </w:t>
            </w:r>
          </w:p>
          <w:p w:rsidR="003729F6" w:rsidRPr="0022026B" w:rsidRDefault="003729F6" w:rsidP="003729F6">
            <w:pPr>
              <w:spacing w:after="29" w:line="237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приобр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тать начальные  навыки 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ада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тации в совреме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</w:p>
          <w:p w:rsidR="003729F6" w:rsidRPr="0022026B" w:rsidRDefault="003729F6" w:rsidP="003729F6">
            <w:pPr>
              <w:tabs>
                <w:tab w:val="center" w:pos="234"/>
                <w:tab w:val="center" w:pos="156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мире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3729F6" w:rsidRPr="0022026B" w:rsidRDefault="003729F6" w:rsidP="003729F6">
            <w:pPr>
              <w:spacing w:after="34" w:line="246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позитивная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оценка своих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творческих </w:t>
            </w:r>
          </w:p>
          <w:p w:rsidR="003729F6" w:rsidRPr="0022026B" w:rsidRDefault="003729F6" w:rsidP="003729F6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возможностей; </w:t>
            </w:r>
          </w:p>
          <w:p w:rsidR="003729F6" w:rsidRPr="0022026B" w:rsidRDefault="003729F6" w:rsidP="003729F6">
            <w:pPr>
              <w:tabs>
                <w:tab w:val="center" w:pos="37"/>
                <w:tab w:val="center" w:pos="1174"/>
              </w:tabs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развивать </w:t>
            </w:r>
          </w:p>
          <w:p w:rsidR="003729F6" w:rsidRPr="0022026B" w:rsidRDefault="003729F6" w:rsidP="003729F6">
            <w:pPr>
              <w:spacing w:after="14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мотивы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учебной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реализовывать творческий </w:t>
            </w:r>
          </w:p>
          <w:p w:rsidR="003729F6" w:rsidRPr="0022026B" w:rsidRDefault="003729F6" w:rsidP="003729F6">
            <w:pPr>
              <w:tabs>
                <w:tab w:val="center" w:pos="493"/>
                <w:tab w:val="center" w:pos="1577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3729F6" w:rsidRPr="0022026B" w:rsidRDefault="003729F6" w:rsidP="00AD6E01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процессе колле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тивного (индив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дуального)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циров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C9036C">
            <w:pPr>
              <w:numPr>
                <w:ilvl w:val="0"/>
                <w:numId w:val="20"/>
              </w:numPr>
              <w:spacing w:after="1" w:line="237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собственные вп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чатления о музыке, других видах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кусства в устной и письменной </w:t>
            </w:r>
          </w:p>
          <w:p w:rsidR="003729F6" w:rsidRPr="0022026B" w:rsidRDefault="003729F6" w:rsidP="000633B9">
            <w:pPr>
              <w:spacing w:after="31" w:line="246" w:lineRule="auto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речи; совершенс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воват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 учебные действия самосто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тельной работы с музыкальной и иной художестве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ной информацией; - инициировать взаимодействия в группе, коллект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ве; </w:t>
            </w:r>
          </w:p>
          <w:p w:rsidR="003729F6" w:rsidRPr="0022026B" w:rsidRDefault="003729F6" w:rsidP="00C9036C">
            <w:pPr>
              <w:numPr>
                <w:ilvl w:val="0"/>
                <w:numId w:val="20"/>
              </w:numPr>
              <w:spacing w:line="259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знакомить с различными 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циальными ролями в процессе работы и защиты исслед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тельск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их прое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тов; - формировать самооценку и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терпретацию со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ственных комм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ых дейс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вий в процессе восприятия, испо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нения музыки, 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атрализации, др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матизации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кальных образов.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C9036C">
            <w:pPr>
              <w:numPr>
                <w:ilvl w:val="0"/>
                <w:numId w:val="21"/>
              </w:numPr>
              <w:spacing w:line="24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выражать собс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венные впечатления о музыке, других видах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кусства в устной и пис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менной </w:t>
            </w:r>
          </w:p>
          <w:p w:rsidR="003729F6" w:rsidRPr="0022026B" w:rsidRDefault="003729F6" w:rsidP="000633B9">
            <w:pPr>
              <w:spacing w:after="25" w:line="251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речи; совершенствов ать учебные действия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стоятельно й работы с музыкальной и иной х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дожественно й информ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цие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й; - инициировать взаимодействия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 группе, коллективе; </w:t>
            </w:r>
          </w:p>
          <w:p w:rsidR="003729F6" w:rsidRPr="0022026B" w:rsidRDefault="003729F6" w:rsidP="003729F6">
            <w:pPr>
              <w:spacing w:after="124"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знакомить с различными социальными ролями в процессе работы и защиты иссле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довательс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ких прое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тов; - формировать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оценку и интерпретацию собственных коммуник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4748" w:rsidRPr="0022026B">
              <w:rPr>
                <w:rFonts w:ascii="Times New Roman" w:hAnsi="Times New Roman" w:cs="Times New Roman"/>
                <w:sz w:val="20"/>
                <w:szCs w:val="20"/>
              </w:rPr>
              <w:t>тивн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ых действий в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цессе восприятия, испо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нения музыки, театрализ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ции, драматизации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кальных образов. </w:t>
            </w:r>
          </w:p>
          <w:p w:rsidR="003729F6" w:rsidRPr="0022026B" w:rsidRDefault="003729F6" w:rsidP="00C9036C">
            <w:pPr>
              <w:numPr>
                <w:ilvl w:val="0"/>
                <w:numId w:val="21"/>
              </w:num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9F6" w:rsidRPr="0022026B" w:rsidTr="0022026B">
        <w:trPr>
          <w:trHeight w:val="2775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spacing w:after="26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Предметные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spacing w:after="36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уметь находить взаимодействия между музыкой и литературой,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зыкой и изобраз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тельным искусс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вом на основе знаний, получе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из учебника для 5 класса, и выражать их в размышлениях о музыке, подборе музыкальных ст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хотворений, со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дании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ных рисунков;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-информировать о </w:t>
            </w:r>
          </w:p>
          <w:p w:rsidR="003729F6" w:rsidRPr="0022026B" w:rsidRDefault="003729F6" w:rsidP="000633B9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роли музыкальн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</w:p>
          <w:p w:rsidR="003729F6" w:rsidRPr="0022026B" w:rsidRDefault="003729F6" w:rsidP="000633B9">
            <w:pPr>
              <w:spacing w:after="24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искусства в жизни общества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каждого человека; 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вать устойчивый интерес к музыке, художественным традициям своего </w:t>
            </w:r>
          </w:p>
          <w:p w:rsidR="003729F6" w:rsidRPr="0022026B" w:rsidRDefault="003729F6" w:rsidP="000633B9">
            <w:pPr>
              <w:spacing w:after="14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народа; </w:t>
            </w:r>
          </w:p>
          <w:p w:rsidR="003729F6" w:rsidRPr="0022026B" w:rsidRDefault="003729F6" w:rsidP="000633B9">
            <w:pPr>
              <w:tabs>
                <w:tab w:val="center" w:pos="37"/>
                <w:tab w:val="center" w:pos="1493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уметь </w:t>
            </w:r>
          </w:p>
          <w:p w:rsidR="003729F6" w:rsidRPr="0022026B" w:rsidRDefault="003729F6" w:rsidP="003729F6">
            <w:pPr>
              <w:spacing w:after="30" w:line="25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самоопределяться  и са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ражатьс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 в различных 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дах музыкальн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 </w:t>
            </w:r>
          </w:p>
          <w:p w:rsidR="003729F6" w:rsidRPr="0022026B" w:rsidRDefault="003729F6" w:rsidP="003729F6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деятельности; </w:t>
            </w:r>
          </w:p>
          <w:p w:rsidR="003729F6" w:rsidRPr="0022026B" w:rsidRDefault="003729F6" w:rsidP="00C9036C">
            <w:pPr>
              <w:numPr>
                <w:ilvl w:val="0"/>
                <w:numId w:val="24"/>
              </w:numPr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проявлять навыки вокально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хоровой деятел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ности: исполнение одноголосных произведений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с н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дублирующим вокальную парию аккомпанементом, пение a capella в унисон, правил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</w:p>
          <w:p w:rsidR="003729F6" w:rsidRPr="0022026B" w:rsidRDefault="003729F6" w:rsidP="003729F6">
            <w:pPr>
              <w:spacing w:after="4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дыхания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длинной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фразе, использование цепного дыхания. </w:t>
            </w:r>
          </w:p>
          <w:p w:rsidR="003729F6" w:rsidRPr="0022026B" w:rsidRDefault="003729F6" w:rsidP="00C9036C">
            <w:pPr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</w:p>
          <w:p w:rsidR="003729F6" w:rsidRPr="0022026B" w:rsidRDefault="003729F6" w:rsidP="003729F6">
            <w:pPr>
              <w:spacing w:after="15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определять осно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жанры музыкальнопоэт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ческого народного творчества, отеч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ственного и зар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бежного наследия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(песня, романс,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опера, балет,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кантата, симфония); </w:t>
            </w:r>
          </w:p>
          <w:p w:rsidR="003729F6" w:rsidRPr="0022026B" w:rsidRDefault="003729F6" w:rsidP="00C9036C">
            <w:pPr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</w:p>
          <w:p w:rsidR="003729F6" w:rsidRPr="0022026B" w:rsidRDefault="003729F6" w:rsidP="003729F6">
            <w:pPr>
              <w:spacing w:after="31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специальную те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минологию для классификации различных явл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ний музыкальной культуры; </w:t>
            </w:r>
          </w:p>
          <w:p w:rsidR="003729F6" w:rsidRPr="0022026B" w:rsidRDefault="003729F6" w:rsidP="00C9036C">
            <w:pPr>
              <w:numPr>
                <w:ilvl w:val="0"/>
                <w:numId w:val="24"/>
              </w:num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осваивать знания о музыке, владеть практич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скими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умениями и нав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ками для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реализации собс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венного творч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ского вариантов решения творч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ских за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дач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поте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циала.</w:t>
            </w:r>
          </w:p>
          <w:p w:rsidR="003729F6" w:rsidRPr="0022026B" w:rsidRDefault="003729F6" w:rsidP="00C9036C">
            <w:pPr>
              <w:numPr>
                <w:ilvl w:val="0"/>
                <w:numId w:val="24"/>
              </w:num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практическими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умениями и нав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ками для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реализации собс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венного творч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ского потенциала.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spacing w:after="42" w:line="237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-формировать   осознанное во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приятие ко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кретных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кальных прои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ведений и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личных событий в мире </w:t>
            </w:r>
          </w:p>
          <w:p w:rsidR="003729F6" w:rsidRPr="0022026B" w:rsidRDefault="003729F6" w:rsidP="000633B9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музыки; -формировать 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щее представл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 о роли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кального </w:t>
            </w:r>
          </w:p>
          <w:p w:rsidR="003729F6" w:rsidRPr="0022026B" w:rsidRDefault="003729F6" w:rsidP="000633B9">
            <w:pPr>
              <w:spacing w:line="27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искусства в жи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ни общества; </w:t>
            </w:r>
          </w:p>
          <w:p w:rsidR="003729F6" w:rsidRPr="0022026B" w:rsidRDefault="003729F6" w:rsidP="00C9036C">
            <w:pPr>
              <w:numPr>
                <w:ilvl w:val="0"/>
                <w:numId w:val="22"/>
              </w:numPr>
              <w:spacing w:line="259" w:lineRule="auto"/>
              <w:ind w:hanging="71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</w:t>
            </w:r>
          </w:p>
          <w:p w:rsidR="003729F6" w:rsidRPr="0022026B" w:rsidRDefault="003729F6" w:rsidP="000633B9">
            <w:pPr>
              <w:spacing w:after="38" w:line="242" w:lineRule="auto"/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интерес к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ке, художес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венным трад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циям своего 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рода, различным видам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кальнотворч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</w:p>
          <w:p w:rsidR="003729F6" w:rsidRPr="0022026B" w:rsidRDefault="003729F6" w:rsidP="000633B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</w:p>
          <w:p w:rsidR="003729F6" w:rsidRPr="0022026B" w:rsidRDefault="003729F6" w:rsidP="00C9036C">
            <w:pPr>
              <w:numPr>
                <w:ilvl w:val="0"/>
                <w:numId w:val="22"/>
              </w:numPr>
              <w:spacing w:line="259" w:lineRule="auto"/>
              <w:ind w:hanging="71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лять </w:t>
            </w:r>
          </w:p>
          <w:p w:rsidR="003729F6" w:rsidRPr="0022026B" w:rsidRDefault="003729F6" w:rsidP="00AD6E0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и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выражение </w:t>
            </w:r>
          </w:p>
          <w:p w:rsidR="003729F6" w:rsidRPr="0022026B" w:rsidRDefault="003729F6" w:rsidP="00AD6E01">
            <w:pPr>
              <w:spacing w:line="254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разли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ных  исполнение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двухголо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произве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 а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м, уметь исполнять более сложные ритм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ческие рисунки (синкопы, ло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бардский ритм, ос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натный ритм); </w:t>
            </w:r>
          </w:p>
          <w:p w:rsidR="003729F6" w:rsidRPr="0022026B" w:rsidRDefault="003729F6" w:rsidP="00C9036C">
            <w:pPr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</w:p>
          <w:p w:rsidR="003729F6" w:rsidRPr="0022026B" w:rsidRDefault="003729F6" w:rsidP="003729F6">
            <w:pPr>
              <w:spacing w:after="37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специальную терминологию для классифик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ции различных явлений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кальной </w:t>
            </w:r>
          </w:p>
          <w:p w:rsidR="003729F6" w:rsidRPr="0022026B" w:rsidRDefault="003729F6" w:rsidP="003729F6">
            <w:pPr>
              <w:spacing w:after="1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культуры; </w:t>
            </w:r>
          </w:p>
          <w:p w:rsidR="003729F6" w:rsidRPr="0022026B" w:rsidRDefault="003729F6" w:rsidP="00C9036C">
            <w:pPr>
              <w:numPr>
                <w:ilvl w:val="0"/>
                <w:numId w:val="26"/>
              </w:num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осва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вать знания о музыке, владеть практическими </w:t>
            </w:r>
          </w:p>
          <w:p w:rsidR="003729F6" w:rsidRPr="0022026B" w:rsidRDefault="003729F6" w:rsidP="003729F6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умениями и 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выками для </w:t>
            </w:r>
          </w:p>
          <w:p w:rsidR="003729F6" w:rsidRPr="0022026B" w:rsidRDefault="003729F6" w:rsidP="003729F6">
            <w:pPr>
              <w:tabs>
                <w:tab w:val="center" w:pos="52"/>
                <w:tab w:val="center" w:pos="1127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реализации со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ственного тво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ческого поте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циала.</w:t>
            </w:r>
          </w:p>
          <w:p w:rsidR="003729F6" w:rsidRPr="0022026B" w:rsidRDefault="003729F6" w:rsidP="0022026B">
            <w:pPr>
              <w:spacing w:line="254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исполнение одно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двухголосных произведений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с аккомпанеме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том, уметь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полнять более сложные ритм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ческие рисунки (синкопы, ло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бардский ритм, остинатный ритм); </w:t>
            </w:r>
          </w:p>
          <w:p w:rsidR="003729F6" w:rsidRPr="0022026B" w:rsidRDefault="003729F6" w:rsidP="00C9036C">
            <w:pPr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</w:p>
          <w:p w:rsidR="003729F6" w:rsidRPr="0022026B" w:rsidRDefault="003729F6" w:rsidP="003729F6">
            <w:pPr>
              <w:spacing w:after="37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специальную терминологию для классифик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ции различных явлений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кальной </w:t>
            </w:r>
          </w:p>
          <w:p w:rsidR="003729F6" w:rsidRPr="0022026B" w:rsidRDefault="003729F6" w:rsidP="003729F6">
            <w:pPr>
              <w:spacing w:after="1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культуры; </w:t>
            </w:r>
          </w:p>
          <w:p w:rsidR="003729F6" w:rsidRPr="0022026B" w:rsidRDefault="003729F6" w:rsidP="00C9036C">
            <w:pPr>
              <w:numPr>
                <w:ilvl w:val="0"/>
                <w:numId w:val="26"/>
              </w:num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осва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вать знания о музыке, владеть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практическими </w:t>
            </w:r>
          </w:p>
          <w:p w:rsidR="003729F6" w:rsidRPr="0022026B" w:rsidRDefault="003729F6" w:rsidP="003729F6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умениями и 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выками для </w:t>
            </w:r>
          </w:p>
          <w:p w:rsidR="003729F6" w:rsidRPr="0022026B" w:rsidRDefault="003729F6" w:rsidP="003729F6">
            <w:pPr>
              <w:tabs>
                <w:tab w:val="center" w:pos="52"/>
                <w:tab w:val="center" w:pos="1127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реализации со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ственного тво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ческого поте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циала.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C9036C">
            <w:pPr>
              <w:numPr>
                <w:ilvl w:val="0"/>
                <w:numId w:val="23"/>
              </w:numPr>
              <w:spacing w:after="16" w:line="244" w:lineRule="auto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вать устойчивый </w:t>
            </w:r>
          </w:p>
          <w:p w:rsidR="003729F6" w:rsidRPr="0022026B" w:rsidRDefault="003729F6" w:rsidP="000633B9">
            <w:pPr>
              <w:tabs>
                <w:tab w:val="center" w:pos="365"/>
                <w:tab w:val="center" w:pos="1570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интерес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</w:t>
            </w:r>
          </w:p>
          <w:p w:rsidR="003729F6" w:rsidRPr="0022026B" w:rsidRDefault="003729F6" w:rsidP="000633B9">
            <w:pPr>
              <w:spacing w:line="251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музыке, художес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венным традициям своего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народа, различным видам музыкальн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ческой дея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сти; 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самовыражать 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различных видах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нотворческой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тельности  пон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мание интонац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онно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образной природы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кального искусс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ва, средств худ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жественной выр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зительности</w:t>
            </w:r>
          </w:p>
          <w:p w:rsidR="003729F6" w:rsidRPr="0022026B" w:rsidRDefault="003729F6" w:rsidP="000633B9">
            <w:pPr>
              <w:spacing w:after="1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729F6" w:rsidRPr="0022026B" w:rsidRDefault="003729F6" w:rsidP="00AD6E01">
            <w:pPr>
              <w:spacing w:after="30" w:line="24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расширять и об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гащать опыт в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нообразных видах  музыкальнотворч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ской деятельности, включая информ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коммуникацио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ные технологии; </w:t>
            </w:r>
          </w:p>
          <w:p w:rsidR="003729F6" w:rsidRPr="0022026B" w:rsidRDefault="003729F6" w:rsidP="00C9036C">
            <w:pPr>
              <w:numPr>
                <w:ilvl w:val="0"/>
                <w:numId w:val="25"/>
              </w:numPr>
              <w:spacing w:after="17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осмыслять основные жанры музыкально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поэтического 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родного творчес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ва, отечественного и зарубежного 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следия (песня, 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манс,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опера, 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лет,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кантата, симфония); </w:t>
            </w:r>
          </w:p>
          <w:p w:rsidR="003729F6" w:rsidRPr="0022026B" w:rsidRDefault="003729F6" w:rsidP="00C9036C">
            <w:pPr>
              <w:numPr>
                <w:ilvl w:val="0"/>
                <w:numId w:val="25"/>
              </w:numPr>
              <w:spacing w:after="24"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постигать музыкальные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и культурные трад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ции своего народа и разных народов мира; </w:t>
            </w:r>
          </w:p>
          <w:p w:rsidR="003729F6" w:rsidRPr="0022026B" w:rsidRDefault="003729F6" w:rsidP="00C9036C">
            <w:pPr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</w:p>
          <w:p w:rsidR="003729F6" w:rsidRPr="0022026B" w:rsidRDefault="003729F6" w:rsidP="003729F6">
            <w:pPr>
              <w:spacing w:after="37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специальную те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минологию для классификации различных явлений музыкальной </w:t>
            </w:r>
          </w:p>
          <w:p w:rsidR="003729F6" w:rsidRPr="0022026B" w:rsidRDefault="003729F6" w:rsidP="003729F6">
            <w:pPr>
              <w:spacing w:after="1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культуры; </w:t>
            </w:r>
          </w:p>
          <w:p w:rsidR="003729F6" w:rsidRPr="0022026B" w:rsidRDefault="003729F6" w:rsidP="00C9036C">
            <w:pPr>
              <w:numPr>
                <w:ilvl w:val="0"/>
                <w:numId w:val="25"/>
              </w:num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знания о музыке, овладение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практическими </w:t>
            </w:r>
          </w:p>
          <w:p w:rsidR="003729F6" w:rsidRPr="0022026B" w:rsidRDefault="003729F6" w:rsidP="003729F6">
            <w:pPr>
              <w:spacing w:after="32" w:line="245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умениями и нав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 для реализ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ции собственного творческого 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тенциала. </w:t>
            </w:r>
          </w:p>
          <w:p w:rsidR="003729F6" w:rsidRPr="0022026B" w:rsidRDefault="003729F6" w:rsidP="00C9036C">
            <w:pPr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главные </w:t>
            </w:r>
          </w:p>
          <w:p w:rsidR="003729F6" w:rsidRPr="0022026B" w:rsidRDefault="003729F6" w:rsidP="003729F6">
            <w:pPr>
              <w:spacing w:after="1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особенности 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держания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формы в музыке, осознание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их органического взаимодействия; </w:t>
            </w:r>
          </w:p>
          <w:p w:rsidR="003729F6" w:rsidRPr="0022026B" w:rsidRDefault="003729F6" w:rsidP="00C9036C">
            <w:pPr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определять хара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терные черты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зыкального образа в связи с его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  <w:p w:rsidR="003729F6" w:rsidRPr="0022026B" w:rsidRDefault="003729F6" w:rsidP="003729F6">
            <w:pPr>
              <w:spacing w:after="42" w:line="238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ю к лирике, драме, эпосу и отражение этого умения в размышлениях о </w:t>
            </w:r>
          </w:p>
          <w:p w:rsidR="003729F6" w:rsidRPr="0022026B" w:rsidRDefault="003729F6" w:rsidP="003729F6">
            <w:pPr>
              <w:spacing w:after="14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музыке;  </w:t>
            </w:r>
          </w:p>
          <w:p w:rsidR="003729F6" w:rsidRPr="0022026B" w:rsidRDefault="003729F6" w:rsidP="003729F6">
            <w:pPr>
              <w:spacing w:line="246" w:lineRule="auto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уметь находить взаимодействия между жизненн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 явлениями и их художественным</w:t>
            </w:r>
          </w:p>
          <w:p w:rsidR="003729F6" w:rsidRPr="0022026B" w:rsidRDefault="003729F6" w:rsidP="003729F6">
            <w:pPr>
              <w:spacing w:after="7"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воплощениями 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образах музыкальных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изведений;  -уметь находить взаим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действия между художественным</w:t>
            </w:r>
          </w:p>
          <w:p w:rsidR="003729F6" w:rsidRPr="0022026B" w:rsidRDefault="003729F6" w:rsidP="003729F6">
            <w:pPr>
              <w:tabs>
                <w:tab w:val="center" w:pos="59"/>
                <w:tab w:val="center" w:pos="1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образами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музыки, </w:t>
            </w:r>
          </w:p>
          <w:p w:rsidR="003729F6" w:rsidRPr="0022026B" w:rsidRDefault="003729F6" w:rsidP="003729F6">
            <w:pPr>
              <w:spacing w:after="2" w:line="236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литературы и из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бразительног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 искусства (с </w:t>
            </w:r>
          </w:p>
          <w:p w:rsidR="003729F6" w:rsidRPr="0022026B" w:rsidRDefault="003729F6" w:rsidP="003729F6">
            <w:pPr>
              <w:spacing w:after="44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учетом критериев, представленных </w:t>
            </w:r>
          </w:p>
          <w:p w:rsidR="003729F6" w:rsidRPr="0022026B" w:rsidRDefault="003729F6" w:rsidP="003729F6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учебнике); </w:t>
            </w:r>
          </w:p>
          <w:p w:rsidR="003729F6" w:rsidRPr="0022026B" w:rsidRDefault="003729F6" w:rsidP="00C9036C">
            <w:pPr>
              <w:numPr>
                <w:ilvl w:val="0"/>
                <w:numId w:val="27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развития музыкального </w:t>
            </w:r>
          </w:p>
          <w:p w:rsidR="003729F6" w:rsidRPr="0022026B" w:rsidRDefault="003729F6" w:rsidP="003729F6">
            <w:pPr>
              <w:spacing w:after="13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образа, проявля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щегося 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ной драматургии; </w:t>
            </w:r>
          </w:p>
          <w:p w:rsidR="003729F6" w:rsidRPr="0022026B" w:rsidRDefault="003729F6" w:rsidP="00C9036C">
            <w:pPr>
              <w:numPr>
                <w:ilvl w:val="0"/>
                <w:numId w:val="27"/>
              </w:numPr>
              <w:spacing w:line="24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понимать художественно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выразительные особенности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кальных форм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(период, двухчастная форма,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трехчастная </w:t>
            </w:r>
          </w:p>
          <w:p w:rsidR="003729F6" w:rsidRPr="0022026B" w:rsidRDefault="003729F6" w:rsidP="003729F6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форма,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рондо, 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риации, сонатная форма); </w:t>
            </w:r>
          </w:p>
          <w:p w:rsidR="003729F6" w:rsidRPr="0022026B" w:rsidRDefault="003729F6" w:rsidP="003729F6">
            <w:pPr>
              <w:spacing w:after="29" w:line="237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проявлять навыки вокально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хоровой деятельности — исполнение. нав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социокульту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в современном </w:t>
            </w:r>
          </w:p>
          <w:p w:rsidR="003729F6" w:rsidRPr="0022026B" w:rsidRDefault="003729F6" w:rsidP="003729F6">
            <w:pPr>
              <w:tabs>
                <w:tab w:val="center" w:pos="234"/>
                <w:tab w:val="center" w:pos="1566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мире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3729F6" w:rsidRPr="0022026B" w:rsidRDefault="003729F6" w:rsidP="003729F6">
            <w:pPr>
              <w:spacing w:after="34" w:line="246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позитивная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оценка своих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творческих </w:t>
            </w:r>
          </w:p>
          <w:p w:rsidR="003729F6" w:rsidRPr="0022026B" w:rsidRDefault="003729F6" w:rsidP="003729F6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возможностей; </w:t>
            </w:r>
          </w:p>
          <w:p w:rsidR="003729F6" w:rsidRPr="0022026B" w:rsidRDefault="003729F6" w:rsidP="003729F6">
            <w:pPr>
              <w:tabs>
                <w:tab w:val="center" w:pos="37"/>
                <w:tab w:val="center" w:pos="1174"/>
              </w:tabs>
              <w:spacing w:after="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развивать </w:t>
            </w:r>
          </w:p>
          <w:p w:rsidR="003729F6" w:rsidRPr="0022026B" w:rsidRDefault="003729F6" w:rsidP="003729F6">
            <w:pPr>
              <w:spacing w:after="14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мотивы музыкал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учебной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реализовывать творческий </w:t>
            </w:r>
          </w:p>
          <w:p w:rsidR="003729F6" w:rsidRPr="0022026B" w:rsidRDefault="003729F6" w:rsidP="003729F6">
            <w:pPr>
              <w:tabs>
                <w:tab w:val="center" w:pos="493"/>
                <w:tab w:val="center" w:pos="1577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3729F6" w:rsidRPr="0022026B" w:rsidRDefault="003729F6" w:rsidP="003729F6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процессе колле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тивного (индив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альног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33B9" w:rsidRPr="0022026B" w:rsidRDefault="003729F6" w:rsidP="0022026B">
            <w:pPr>
              <w:spacing w:after="30" w:line="24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о) музицирования.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 включая информ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коммуникацио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ные технологии; </w:t>
            </w:r>
          </w:p>
          <w:p w:rsidR="000633B9" w:rsidRPr="0022026B" w:rsidRDefault="000633B9" w:rsidP="00C9036C">
            <w:pPr>
              <w:numPr>
                <w:ilvl w:val="0"/>
                <w:numId w:val="25"/>
              </w:numPr>
              <w:spacing w:after="17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осмыслять основные жанры музыкальнопоэт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ческого народного творчества, отеч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ственного и зар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бежного наследия (песня, романс,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опера, 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лет,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кантата, симфония); </w:t>
            </w:r>
          </w:p>
          <w:p w:rsidR="000633B9" w:rsidRPr="0022026B" w:rsidRDefault="000633B9" w:rsidP="00C9036C">
            <w:pPr>
              <w:numPr>
                <w:ilvl w:val="0"/>
                <w:numId w:val="25"/>
              </w:numPr>
              <w:spacing w:after="24"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постигать музыкальные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и культурные трад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ции своего народа и разных народов мира; </w:t>
            </w:r>
          </w:p>
          <w:p w:rsidR="000633B9" w:rsidRPr="0022026B" w:rsidRDefault="000633B9" w:rsidP="00C9036C">
            <w:pPr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</w:p>
          <w:p w:rsidR="000633B9" w:rsidRPr="0022026B" w:rsidRDefault="000633B9" w:rsidP="000633B9">
            <w:pPr>
              <w:spacing w:after="37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специальную те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минологию для классификации различных явлений музыкальной </w:t>
            </w:r>
          </w:p>
          <w:p w:rsidR="000633B9" w:rsidRPr="0022026B" w:rsidRDefault="000633B9" w:rsidP="000633B9">
            <w:pPr>
              <w:spacing w:after="15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культуры; </w:t>
            </w:r>
          </w:p>
          <w:p w:rsidR="000633B9" w:rsidRPr="0022026B" w:rsidRDefault="000633B9" w:rsidP="00C9036C">
            <w:pPr>
              <w:numPr>
                <w:ilvl w:val="0"/>
                <w:numId w:val="25"/>
              </w:num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знания о музыке, овладение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практическими </w:t>
            </w:r>
          </w:p>
          <w:p w:rsidR="000633B9" w:rsidRPr="0022026B" w:rsidRDefault="000633B9" w:rsidP="000633B9">
            <w:pPr>
              <w:spacing w:after="32" w:line="245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умениями и нав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 для реализ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ции собственного творческого 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тенциала. </w:t>
            </w:r>
          </w:p>
          <w:p w:rsidR="000633B9" w:rsidRPr="0022026B" w:rsidRDefault="000633B9" w:rsidP="00C9036C">
            <w:pPr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главные </w:t>
            </w:r>
          </w:p>
          <w:p w:rsidR="000633B9" w:rsidRPr="0022026B" w:rsidRDefault="000633B9" w:rsidP="000633B9">
            <w:pPr>
              <w:spacing w:after="10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особенности 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держания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формы в музыке, осознание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их органического взаимодействия; </w:t>
            </w:r>
          </w:p>
          <w:p w:rsidR="000633B9" w:rsidRPr="0022026B" w:rsidRDefault="000633B9" w:rsidP="00C9036C">
            <w:pPr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</w:p>
          <w:p w:rsidR="000633B9" w:rsidRPr="0022026B" w:rsidRDefault="000633B9" w:rsidP="000633B9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определять хара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терные черты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зыкального образа в связи с его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  <w:p w:rsidR="000633B9" w:rsidRPr="0022026B" w:rsidRDefault="000633B9" w:rsidP="000633B9">
            <w:pPr>
              <w:spacing w:after="42" w:line="238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 к лирике, драме, эпосу и отражение этого умения в размышлениях о </w:t>
            </w:r>
          </w:p>
          <w:p w:rsidR="000633B9" w:rsidRPr="0022026B" w:rsidRDefault="000633B9" w:rsidP="000633B9">
            <w:pPr>
              <w:spacing w:after="14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музыке;  </w:t>
            </w:r>
          </w:p>
          <w:p w:rsidR="000633B9" w:rsidRPr="0022026B" w:rsidRDefault="000633B9" w:rsidP="000633B9">
            <w:pPr>
              <w:spacing w:line="246" w:lineRule="auto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уметь находить взаимодействия между жизненн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 явлениями и их художественным</w:t>
            </w:r>
          </w:p>
          <w:p w:rsidR="000633B9" w:rsidRPr="0022026B" w:rsidRDefault="000633B9" w:rsidP="000633B9">
            <w:pPr>
              <w:spacing w:after="7"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 воплощениями 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образах музыкальных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изведений;  -уметь находить взаим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действия между художественным</w:t>
            </w:r>
          </w:p>
          <w:p w:rsidR="000633B9" w:rsidRPr="0022026B" w:rsidRDefault="000633B9" w:rsidP="000633B9">
            <w:pPr>
              <w:tabs>
                <w:tab w:val="center" w:pos="59"/>
                <w:tab w:val="center" w:pos="119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образами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музыки, </w:t>
            </w:r>
          </w:p>
          <w:p w:rsidR="000633B9" w:rsidRPr="0022026B" w:rsidRDefault="000633B9" w:rsidP="000633B9">
            <w:pPr>
              <w:spacing w:after="2" w:line="236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литературы и из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бразитель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ног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 искусства (с </w:t>
            </w:r>
          </w:p>
          <w:p w:rsidR="000633B9" w:rsidRPr="0022026B" w:rsidRDefault="000633B9" w:rsidP="000633B9">
            <w:pPr>
              <w:spacing w:after="44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учетом критериев, представленных </w:t>
            </w:r>
          </w:p>
          <w:p w:rsidR="000633B9" w:rsidRPr="0022026B" w:rsidRDefault="000633B9" w:rsidP="000633B9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 учебнике); </w:t>
            </w:r>
          </w:p>
          <w:p w:rsidR="000633B9" w:rsidRPr="0022026B" w:rsidRDefault="000633B9" w:rsidP="00C9036C">
            <w:pPr>
              <w:numPr>
                <w:ilvl w:val="0"/>
                <w:numId w:val="27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</w:t>
            </w:r>
          </w:p>
          <w:p w:rsidR="000633B9" w:rsidRPr="0022026B" w:rsidRDefault="000633B9" w:rsidP="000633B9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развития музыкального </w:t>
            </w:r>
          </w:p>
          <w:p w:rsidR="000633B9" w:rsidRPr="0022026B" w:rsidRDefault="000633B9" w:rsidP="000633B9">
            <w:pPr>
              <w:spacing w:after="13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образа, проявля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щегося 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ной драматургии; </w:t>
            </w:r>
          </w:p>
          <w:p w:rsidR="000633B9" w:rsidRPr="0022026B" w:rsidRDefault="000633B9" w:rsidP="00C9036C">
            <w:pPr>
              <w:numPr>
                <w:ilvl w:val="0"/>
                <w:numId w:val="27"/>
              </w:numPr>
              <w:spacing w:line="24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понимать художественно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выразительные особенности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кальных форм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(период, двухчастная форма,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трехчастная </w:t>
            </w:r>
          </w:p>
          <w:p w:rsidR="000633B9" w:rsidRPr="0022026B" w:rsidRDefault="000633B9" w:rsidP="000633B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форма,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рондо, 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риации, сонатная форма); </w:t>
            </w:r>
          </w:p>
          <w:p w:rsidR="003729F6" w:rsidRPr="0022026B" w:rsidRDefault="000633B9" w:rsidP="00C9036C">
            <w:pPr>
              <w:numPr>
                <w:ilvl w:val="0"/>
                <w:numId w:val="23"/>
              </w:numPr>
              <w:spacing w:line="259" w:lineRule="auto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проявлять навыки вокально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хоровой деятел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ности — исполн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-проявлять </w:t>
            </w:r>
          </w:p>
          <w:p w:rsidR="003729F6" w:rsidRPr="0022026B" w:rsidRDefault="003729F6" w:rsidP="00AD6E0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самоопределение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самовыражение </w:t>
            </w:r>
          </w:p>
          <w:p w:rsidR="003729F6" w:rsidRPr="0022026B" w:rsidRDefault="003729F6" w:rsidP="000633B9">
            <w:pPr>
              <w:spacing w:line="25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различных видах музыкал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ьно-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тельности;  -понимать интон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образную природу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ного искусства, средств художес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венной выразител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3729F6" w:rsidRPr="0022026B" w:rsidRDefault="003729F6" w:rsidP="000633B9">
            <w:pPr>
              <w:spacing w:after="14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</w:p>
          <w:p w:rsidR="003729F6" w:rsidRPr="0022026B" w:rsidRDefault="003729F6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</w:t>
            </w:r>
          </w:p>
          <w:p w:rsidR="003729F6" w:rsidRPr="0022026B" w:rsidRDefault="003729F6" w:rsidP="000633B9">
            <w:pPr>
              <w:spacing w:after="38" w:line="242" w:lineRule="auto"/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интерес к музыке, художественным традициям своего народа, различным видам музыкальн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 </w:t>
            </w:r>
          </w:p>
          <w:p w:rsidR="003729F6" w:rsidRPr="0022026B" w:rsidRDefault="003729F6" w:rsidP="000633B9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деятельности; </w:t>
            </w:r>
          </w:p>
          <w:p w:rsidR="003729F6" w:rsidRPr="0022026B" w:rsidRDefault="003729F6" w:rsidP="003729F6">
            <w:pPr>
              <w:spacing w:line="245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расширять и об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гащать опыт  в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нообразных видах музыкальнотворч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ской деятельности, включая информ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цио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ные технологии; </w:t>
            </w: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овладевать нав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ками работы с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личными источн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 информации: книгами, учебн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ками, справочн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ками, атласами, картами, энцикл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педиями</w:t>
            </w:r>
          </w:p>
          <w:p w:rsidR="003729F6" w:rsidRPr="0022026B" w:rsidRDefault="003729F6" w:rsidP="003729F6">
            <w:pPr>
              <w:spacing w:line="245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, каталогами, сл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варями, в том чи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 электронными, сетью Интернет; - развивать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стоятел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ьны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й 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иск, извлечения, систематизации, анализа и отбора необходимой для решения учебных задач информации, ее организация, преобразование, сохранение и пер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дача; - уметь ор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ентироваться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3729F6" w:rsidRPr="0022026B" w:rsidRDefault="003729F6" w:rsidP="0022026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информационных потоках, умение выделять в них главное и необх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димое; уметь осо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нанно восприн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мать музыкальную и другую художес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венную </w:t>
            </w:r>
          </w:p>
          <w:p w:rsidR="003729F6" w:rsidRPr="0022026B" w:rsidRDefault="003729F6" w:rsidP="003729F6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информацию;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развивать крит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ческое отношение к распространяемо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й по каналам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  <w:p w:rsidR="003729F6" w:rsidRPr="0022026B" w:rsidRDefault="003729F6" w:rsidP="0022026B">
            <w:pPr>
              <w:spacing w:line="246" w:lineRule="auto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информации, ум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 аргументир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ее влияние на формирование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зыкального вкуса, художественных предпочтений; - формировать ум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 для решения учебных задач, проектно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исследовательской деятельности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и </w:t>
            </w:r>
          </w:p>
          <w:p w:rsidR="003729F6" w:rsidRPr="0022026B" w:rsidRDefault="0022026B" w:rsidP="003729F6">
            <w:pPr>
              <w:spacing w:after="36" w:line="242" w:lineRule="auto"/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онных технологий: аудио и видеозап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си, электронной почты, Интернета; - уметь использ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вать несколько 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точников инфо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мации, с которыми можно работать одновременно при изучении особе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ностей музыкал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ных образов ра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ных эпох, стилей, композиторских школ; </w:t>
            </w:r>
          </w:p>
          <w:p w:rsidR="003729F6" w:rsidRPr="0022026B" w:rsidRDefault="003729F6" w:rsidP="00C9036C">
            <w:pPr>
              <w:numPr>
                <w:ilvl w:val="0"/>
                <w:numId w:val="28"/>
              </w:numPr>
              <w:spacing w:line="23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лять интерактивный </w:t>
            </w:r>
          </w:p>
          <w:p w:rsidR="003729F6" w:rsidRPr="0022026B" w:rsidRDefault="003729F6" w:rsidP="003729F6">
            <w:pPr>
              <w:spacing w:after="29" w:line="247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диалог в едином информационно м пространстве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кальной культуры; </w:t>
            </w:r>
          </w:p>
          <w:p w:rsidR="003729F6" w:rsidRPr="0022026B" w:rsidRDefault="003729F6" w:rsidP="00C9036C">
            <w:pPr>
              <w:numPr>
                <w:ilvl w:val="0"/>
                <w:numId w:val="28"/>
              </w:numPr>
              <w:spacing w:after="29" w:line="247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проявлять навыки вокальн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хоровой деятельн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(исполнение).</w:t>
            </w:r>
          </w:p>
          <w:p w:rsidR="000633B9" w:rsidRPr="0022026B" w:rsidRDefault="000633B9" w:rsidP="000633B9">
            <w:pPr>
              <w:spacing w:line="245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 разнообразных видах музыкальн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творческой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тельности, включая информационно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коммуникаци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ные технологии; </w:t>
            </w: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овладевать нав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 работы с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личными источн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 информации: книгами, учебн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ками, справочн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ками, атласами, картами, энцикл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педиями</w:t>
            </w:r>
          </w:p>
          <w:p w:rsidR="000633B9" w:rsidRPr="0022026B" w:rsidRDefault="000633B9" w:rsidP="000633B9">
            <w:pPr>
              <w:spacing w:line="245" w:lineRule="auto"/>
              <w:ind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, каталогами, сл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варями, в том чи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 электронными, сетью Интернет; - развивать сам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стоятельны й 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иск, извлечения, систематизации, анализа и отбора необходимой для решения учебных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информации, ее организация, преобразование, сохранение и пер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дача; - уметь ор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ентироваться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0633B9" w:rsidRPr="0022026B" w:rsidRDefault="000633B9" w:rsidP="0022026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нны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 потоках, умение выделять в них главное и необх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димое; уметь осо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нанно восприн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мать музыкальную и другую художес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венную </w:t>
            </w:r>
          </w:p>
          <w:p w:rsidR="000633B9" w:rsidRPr="0022026B" w:rsidRDefault="000633B9" w:rsidP="000633B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информацию;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развивать крит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ческое отношение к распространяемой по каналам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  <w:p w:rsidR="000633B9" w:rsidRPr="0022026B" w:rsidRDefault="000633B9" w:rsidP="0022026B">
            <w:pPr>
              <w:spacing w:line="246" w:lineRule="auto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информации, ум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 аргументир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ее влияние на формирование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зыкального вкуса, художественных предпочтений; - формировать ум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 для решения учебных задач, проектно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ледовательской деятельности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и </w:t>
            </w:r>
          </w:p>
          <w:p w:rsidR="000633B9" w:rsidRPr="0022026B" w:rsidRDefault="000633B9" w:rsidP="000633B9">
            <w:pPr>
              <w:spacing w:after="36" w:line="242" w:lineRule="auto"/>
              <w:ind w:righ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телекоммуни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онных технологий: аудио и видеозап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си, электронной почты, Интернета; - уметь использ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вать несколько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точников инфо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мации, с которыми можно работать одновременно при изучении особе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ностей музыкал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образов ра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ных эпох, стилей, композиторских школ; </w:t>
            </w:r>
          </w:p>
          <w:p w:rsidR="000633B9" w:rsidRPr="0022026B" w:rsidRDefault="000633B9" w:rsidP="00C9036C">
            <w:pPr>
              <w:numPr>
                <w:ilvl w:val="0"/>
                <w:numId w:val="28"/>
              </w:numPr>
              <w:spacing w:line="23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лять интерактивный </w:t>
            </w:r>
          </w:p>
          <w:p w:rsidR="000633B9" w:rsidRPr="0022026B" w:rsidRDefault="000633B9" w:rsidP="000633B9">
            <w:pPr>
              <w:spacing w:after="29" w:line="247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 в едином информационно м пространстве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кальной культуры; </w:t>
            </w:r>
          </w:p>
          <w:p w:rsidR="000633B9" w:rsidRPr="0022026B" w:rsidRDefault="000633B9" w:rsidP="00C9036C">
            <w:pPr>
              <w:numPr>
                <w:ilvl w:val="0"/>
                <w:numId w:val="28"/>
              </w:numPr>
              <w:spacing w:after="29" w:line="247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проявлять навыки вокально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хоровой деятельн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  <w:p w:rsidR="000633B9" w:rsidRPr="0022026B" w:rsidRDefault="000633B9" w:rsidP="000633B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(исполнение).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F6" w:rsidRPr="0022026B" w:rsidRDefault="003729F6" w:rsidP="000633B9">
            <w:pPr>
              <w:spacing w:after="16"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>развивать усто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чивый </w:t>
            </w:r>
          </w:p>
          <w:p w:rsidR="003729F6" w:rsidRPr="0022026B" w:rsidRDefault="003729F6" w:rsidP="000633B9">
            <w:pPr>
              <w:tabs>
                <w:tab w:val="center" w:pos="366"/>
                <w:tab w:val="center" w:pos="1432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интерес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</w:t>
            </w:r>
          </w:p>
          <w:p w:rsidR="003729F6" w:rsidRPr="0022026B" w:rsidRDefault="003729F6" w:rsidP="000633B9">
            <w:pPr>
              <w:spacing w:after="27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музыке, художественны</w:t>
            </w:r>
          </w:p>
          <w:p w:rsidR="003729F6" w:rsidRPr="0022026B" w:rsidRDefault="003729F6" w:rsidP="00AD6E01">
            <w:pPr>
              <w:spacing w:after="13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традициям своего народа, различным видам музыкальнотворческой деятельности; -проявлять самоопределение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</w:t>
            </w:r>
          </w:p>
          <w:p w:rsidR="003729F6" w:rsidRPr="0022026B" w:rsidRDefault="00AD6E01" w:rsidP="000633B9">
            <w:pPr>
              <w:spacing w:line="253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самовыражени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е в разли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ных видах музыкальн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деятельности;  -понимать интонационн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бразную природу муз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кального искусства, средств </w:t>
            </w:r>
          </w:p>
          <w:p w:rsidR="003729F6" w:rsidRPr="0022026B" w:rsidRDefault="00AD6E01" w:rsidP="00AD6E01">
            <w:pPr>
              <w:spacing w:after="39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й выраз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сти;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- расширять и 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богащать </w:t>
            </w:r>
          </w:p>
          <w:p w:rsidR="003729F6" w:rsidRPr="0022026B" w:rsidRDefault="003729F6" w:rsidP="003729F6">
            <w:pPr>
              <w:tabs>
                <w:tab w:val="center" w:pos="235"/>
                <w:tab w:val="center" w:pos="143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3729F6" w:rsidRPr="0022026B" w:rsidRDefault="003729F6" w:rsidP="003729F6">
            <w:pPr>
              <w:spacing w:line="24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разнообразных видах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зыкальнотворческой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включая </w:t>
            </w:r>
          </w:p>
          <w:p w:rsidR="003729F6" w:rsidRPr="0022026B" w:rsidRDefault="00AD6E01" w:rsidP="00AD6E0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коммун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цио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нные технологии; </w:t>
            </w:r>
          </w:p>
          <w:p w:rsidR="003729F6" w:rsidRPr="0022026B" w:rsidRDefault="003729F6" w:rsidP="003729F6">
            <w:pPr>
              <w:spacing w:after="1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овладевать навыками работы с различными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точниками информации: книгами, учебниками, справочниками</w:t>
            </w:r>
          </w:p>
          <w:p w:rsidR="003729F6" w:rsidRPr="0022026B" w:rsidRDefault="003729F6" w:rsidP="003729F6">
            <w:pPr>
              <w:spacing w:line="255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, атласами, картами, э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циклопедиям и, каталог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ми, словарями, в том чи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ле электронными, сетью Интернет; - развивать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ый поиск, извлечения, систе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D6E01"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и, анализа и отбора необходимой для реш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ния учебных задач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формации, ее организ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ция, преобразо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е, 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и передача; - уметь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</w:p>
          <w:p w:rsidR="003729F6" w:rsidRPr="0022026B" w:rsidRDefault="0022026B" w:rsidP="003729F6">
            <w:pPr>
              <w:spacing w:after="34" w:line="243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ых потоках, умение выделять в них главное и необходимое; уметь осознанно воспр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нимать музы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кальную и другую художественну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ю информацию; </w:t>
            </w:r>
          </w:p>
          <w:p w:rsidR="003729F6" w:rsidRPr="0022026B" w:rsidRDefault="003729F6" w:rsidP="0022026B">
            <w:pPr>
              <w:spacing w:line="237" w:lineRule="auto"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развивать критическое отношение к распр</w:t>
            </w:r>
            <w:r w:rsidR="004B6C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страня</w:t>
            </w:r>
            <w:r w:rsidR="004B6C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мой по каналам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  <w:p w:rsidR="003729F6" w:rsidRPr="0022026B" w:rsidRDefault="003729F6" w:rsidP="003729F6">
            <w:pPr>
              <w:spacing w:after="1" w:line="237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информации, умение 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гументиро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ват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ь ее влияние на формирование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кального вкуса,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художественны</w:t>
            </w:r>
          </w:p>
          <w:p w:rsidR="003729F6" w:rsidRPr="0022026B" w:rsidRDefault="003729F6" w:rsidP="003729F6">
            <w:pPr>
              <w:spacing w:line="250" w:lineRule="auto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 предпочтений; - форм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ровать умение для реш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ния учебных задач, 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ектно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тельс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кой деятельности </w:t>
            </w:r>
          </w:p>
          <w:p w:rsidR="003729F6" w:rsidRPr="0022026B" w:rsidRDefault="0022026B" w:rsidP="003729F6">
            <w:pPr>
              <w:spacing w:after="124"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информационных и 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ционных те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нологий: аудио и видеоз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писи, электронной почты, Интернета; - уметь 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пользовать несколько 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точников информации, с которыми можно работать одновременно при изуч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нии особенностей муз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кальных образов раз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ных эпох, стилей, композито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х школ драматизации музыкальных образов.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</w:t>
            </w:r>
          </w:p>
          <w:p w:rsidR="003729F6" w:rsidRPr="0022026B" w:rsidRDefault="003729F6" w:rsidP="003729F6">
            <w:pPr>
              <w:tabs>
                <w:tab w:val="center" w:pos="235"/>
                <w:tab w:val="center" w:pos="1434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</w:t>
            </w:r>
          </w:p>
          <w:p w:rsidR="003729F6" w:rsidRPr="0022026B" w:rsidRDefault="003729F6" w:rsidP="003729F6">
            <w:pPr>
              <w:spacing w:line="24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разнообразных видах 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зыкальнотворческой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включая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информационн о-</w:t>
            </w:r>
          </w:p>
          <w:p w:rsidR="003729F6" w:rsidRPr="0022026B" w:rsidRDefault="003729F6" w:rsidP="003729F6">
            <w:pPr>
              <w:spacing w:after="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коммуникацио нные те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нологии; </w:t>
            </w:r>
          </w:p>
          <w:p w:rsidR="003729F6" w:rsidRPr="0022026B" w:rsidRDefault="003729F6" w:rsidP="003729F6">
            <w:pPr>
              <w:spacing w:after="1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навыками 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различными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точниками информации: книгами, учебниками, справочниками</w:t>
            </w:r>
          </w:p>
          <w:p w:rsidR="003729F6" w:rsidRPr="0022026B" w:rsidRDefault="003729F6" w:rsidP="003729F6">
            <w:pPr>
              <w:spacing w:line="255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, атласами, картами, э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циклопедиям и, каталог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ми, словарями, в том чи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ле электронными, сетью Интернет; - развивать самостоя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ый поиск, извлечения, система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и, анализа и отбора необходимой для реш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ния учебных задач 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формации, ее организ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ция, преобразо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е, 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и передача; - уметь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</w:t>
            </w:r>
          </w:p>
          <w:p w:rsidR="003729F6" w:rsidRPr="0022026B" w:rsidRDefault="0022026B" w:rsidP="003729F6">
            <w:pPr>
              <w:spacing w:after="34" w:line="243" w:lineRule="auto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ых потоках, умение выделять в них главное и необходимое; уметь осознанно воспр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>нимать музыкальную и другую художествен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r w:rsidR="003729F6"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ю информацию; </w:t>
            </w:r>
          </w:p>
          <w:p w:rsidR="003729F6" w:rsidRPr="0022026B" w:rsidRDefault="003729F6" w:rsidP="0022026B">
            <w:pPr>
              <w:spacing w:line="237" w:lineRule="auto"/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- развивать критическое отношение к распр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страняемой по каналам 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СМИ </w:t>
            </w:r>
          </w:p>
          <w:p w:rsidR="000633B9" w:rsidRPr="0022026B" w:rsidRDefault="000633B9" w:rsidP="000633B9">
            <w:pPr>
              <w:spacing w:after="1" w:line="237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информации, умение 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гументиро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ть ее влияние на формирование муз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кального вкуса, </w:t>
            </w:r>
          </w:p>
          <w:p w:rsidR="000633B9" w:rsidRPr="0022026B" w:rsidRDefault="000633B9" w:rsidP="0022026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художественных предпо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тений; - формировать ум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ние для решения учебных задач, проектно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r w:rsidR="0022026B" w:rsidRPr="0022026B">
              <w:rPr>
                <w:rFonts w:ascii="Times New Roman" w:hAnsi="Times New Roman" w:cs="Times New Roman"/>
                <w:sz w:val="20"/>
                <w:szCs w:val="20"/>
              </w:rPr>
              <w:t>тельс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кой де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</w:p>
          <w:p w:rsidR="003729F6" w:rsidRPr="0022026B" w:rsidRDefault="0022026B" w:rsidP="000633B9">
            <w:pPr>
              <w:spacing w:after="124"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информационных и тел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коммуникац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ионных те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нологий: аудио и видеоз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писи, электронной почты, Интернета; - уметь и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пользовать несколько и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точников информации, с которыми можно работать одновременно при изуч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нии особенностей муз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кальных образов разных эпох, стилей, композито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026B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="000633B9" w:rsidRPr="0022026B">
              <w:rPr>
                <w:rFonts w:ascii="Times New Roman" w:hAnsi="Times New Roman" w:cs="Times New Roman"/>
                <w:sz w:val="20"/>
                <w:szCs w:val="20"/>
              </w:rPr>
              <w:t>х школ</w:t>
            </w:r>
          </w:p>
          <w:p w:rsidR="003729F6" w:rsidRPr="0022026B" w:rsidRDefault="003729F6" w:rsidP="003729F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8AC" w:rsidRPr="0022026B" w:rsidRDefault="004678AC" w:rsidP="003729F6">
      <w:pPr>
        <w:spacing w:after="0" w:line="259" w:lineRule="auto"/>
        <w:ind w:right="185"/>
        <w:rPr>
          <w:sz w:val="20"/>
          <w:szCs w:val="20"/>
        </w:rPr>
      </w:pPr>
    </w:p>
    <w:p w:rsidR="007F7B95" w:rsidRPr="0022026B" w:rsidRDefault="007F7B95" w:rsidP="0022026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D42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933D42" w:rsidRPr="005D422F" w:rsidRDefault="00933D42" w:rsidP="005D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22F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7F7B95" w:rsidRPr="00866F57" w:rsidRDefault="007F7B95" w:rsidP="00C9036C">
      <w:pPr>
        <w:pStyle w:val="aa"/>
        <w:numPr>
          <w:ilvl w:val="0"/>
          <w:numId w:val="4"/>
        </w:numPr>
        <w:spacing w:line="240" w:lineRule="auto"/>
        <w:ind w:left="142" w:firstLine="0"/>
        <w:rPr>
          <w:rFonts w:ascii="Times New Roman" w:eastAsia="Times New Roman" w:hAnsi="Times New Roman"/>
          <w:sz w:val="24"/>
          <w:szCs w:val="24"/>
        </w:rPr>
      </w:pPr>
      <w:r w:rsidRPr="00866F57">
        <w:rPr>
          <w:rFonts w:ascii="Times New Roman" w:eastAsia="Times New Roman" w:hAnsi="Times New Roman"/>
          <w:sz w:val="24"/>
          <w:szCs w:val="24"/>
        </w:rPr>
        <w:lastRenderedPageBreak/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7F7B95" w:rsidRPr="00866F57" w:rsidRDefault="007F7B95" w:rsidP="00C9036C">
      <w:pPr>
        <w:pStyle w:val="aa"/>
        <w:numPr>
          <w:ilvl w:val="0"/>
          <w:numId w:val="4"/>
        </w:numPr>
        <w:spacing w:line="240" w:lineRule="auto"/>
        <w:ind w:left="142" w:firstLine="0"/>
        <w:rPr>
          <w:rFonts w:ascii="Times New Roman" w:eastAsia="Times New Roman" w:hAnsi="Times New Roman"/>
          <w:sz w:val="24"/>
          <w:szCs w:val="24"/>
        </w:rPr>
      </w:pPr>
      <w:r w:rsidRPr="00866F57">
        <w:rPr>
          <w:rFonts w:ascii="Times New Roman" w:eastAsia="Times New Roman" w:hAnsi="Times New Roman"/>
          <w:sz w:val="24"/>
          <w:szCs w:val="24"/>
        </w:rPr>
        <w:t>самостоятельно решать творческие задачи, высказывать свои впечатления о концертах, спе</w:t>
      </w:r>
      <w:r w:rsidRPr="00866F57">
        <w:rPr>
          <w:rFonts w:ascii="Times New Roman" w:eastAsia="Times New Roman" w:hAnsi="Times New Roman"/>
          <w:sz w:val="24"/>
          <w:szCs w:val="24"/>
        </w:rPr>
        <w:t>к</w:t>
      </w:r>
      <w:r w:rsidRPr="00866F57">
        <w:rPr>
          <w:rFonts w:ascii="Times New Roman" w:eastAsia="Times New Roman" w:hAnsi="Times New Roman"/>
          <w:sz w:val="24"/>
          <w:szCs w:val="24"/>
        </w:rPr>
        <w:t xml:space="preserve">таклях, кинофильмах, художественных выставках и др., оценивая их с художественно-эстетической точки зрения. </w:t>
      </w:r>
    </w:p>
    <w:p w:rsidR="007F7B95" w:rsidRPr="00866F57" w:rsidRDefault="007F7B95" w:rsidP="00C9036C">
      <w:pPr>
        <w:pStyle w:val="aa"/>
        <w:numPr>
          <w:ilvl w:val="0"/>
          <w:numId w:val="4"/>
        </w:numPr>
        <w:spacing w:line="240" w:lineRule="auto"/>
        <w:ind w:left="142" w:firstLine="0"/>
        <w:rPr>
          <w:rFonts w:ascii="Times New Roman" w:eastAsia="Times New Roman" w:hAnsi="Times New Roman"/>
          <w:sz w:val="24"/>
          <w:szCs w:val="24"/>
        </w:rPr>
      </w:pPr>
      <w:r w:rsidRPr="00866F57">
        <w:rPr>
          <w:rFonts w:ascii="Times New Roman" w:eastAsia="Times New Roman" w:hAnsi="Times New Roman"/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</w:t>
      </w:r>
      <w:r w:rsidRPr="00866F57">
        <w:rPr>
          <w:rFonts w:ascii="Times New Roman" w:eastAsia="Times New Roman" w:hAnsi="Times New Roman"/>
          <w:sz w:val="24"/>
          <w:szCs w:val="24"/>
        </w:rPr>
        <w:t>ы</w:t>
      </w:r>
      <w:r w:rsidRPr="00866F57">
        <w:rPr>
          <w:rFonts w:ascii="Times New Roman" w:eastAsia="Times New Roman" w:hAnsi="Times New Roman"/>
          <w:sz w:val="24"/>
          <w:szCs w:val="24"/>
        </w:rPr>
        <w:t>кальных образов, особенности (типы) музыкальной драматургии, высказывать суждение об осно</w:t>
      </w:r>
      <w:r w:rsidRPr="00866F57">
        <w:rPr>
          <w:rFonts w:ascii="Times New Roman" w:eastAsia="Times New Roman" w:hAnsi="Times New Roman"/>
          <w:sz w:val="24"/>
          <w:szCs w:val="24"/>
        </w:rPr>
        <w:t>в</w:t>
      </w:r>
      <w:r w:rsidRPr="00866F57">
        <w:rPr>
          <w:rFonts w:ascii="Times New Roman" w:eastAsia="Times New Roman" w:hAnsi="Times New Roman"/>
          <w:sz w:val="24"/>
          <w:szCs w:val="24"/>
        </w:rPr>
        <w:t>ной идее и форме её воплощения;</w:t>
      </w:r>
    </w:p>
    <w:p w:rsidR="007F7B95" w:rsidRPr="00866F57" w:rsidRDefault="00933D42" w:rsidP="00C9036C">
      <w:pPr>
        <w:pStyle w:val="aa"/>
        <w:numPr>
          <w:ilvl w:val="0"/>
          <w:numId w:val="4"/>
        </w:numPr>
        <w:spacing w:line="240" w:lineRule="auto"/>
        <w:ind w:left="142" w:firstLine="0"/>
        <w:rPr>
          <w:rFonts w:ascii="Times New Roman" w:eastAsia="Times New Roman" w:hAnsi="Times New Roman"/>
          <w:sz w:val="24"/>
          <w:szCs w:val="24"/>
        </w:rPr>
      </w:pPr>
      <w:r w:rsidRPr="00866F57">
        <w:rPr>
          <w:rFonts w:ascii="Times New Roman" w:eastAsia="Times New Roman" w:hAnsi="Times New Roman"/>
          <w:sz w:val="24"/>
          <w:szCs w:val="24"/>
        </w:rPr>
        <w:t>п</w:t>
      </w:r>
      <w:r w:rsidR="007F7B95" w:rsidRPr="00866F57">
        <w:rPr>
          <w:rFonts w:ascii="Times New Roman" w:eastAsia="Times New Roman" w:hAnsi="Times New Roman"/>
          <w:sz w:val="24"/>
          <w:szCs w:val="24"/>
        </w:rPr>
        <w:t>онимать специфику и особенности музыкального языка, закономерности музыкального и</w:t>
      </w:r>
      <w:r w:rsidR="007F7B95" w:rsidRPr="00866F57">
        <w:rPr>
          <w:rFonts w:ascii="Times New Roman" w:eastAsia="Times New Roman" w:hAnsi="Times New Roman"/>
          <w:sz w:val="24"/>
          <w:szCs w:val="24"/>
        </w:rPr>
        <w:t>с</w:t>
      </w:r>
      <w:r w:rsidR="007F7B95" w:rsidRPr="00866F57">
        <w:rPr>
          <w:rFonts w:ascii="Times New Roman" w:eastAsia="Times New Roman" w:hAnsi="Times New Roman"/>
          <w:sz w:val="24"/>
          <w:szCs w:val="24"/>
        </w:rPr>
        <w:t>кусства, творчески интерпретировать содержание музыкального произведения в пении, музыкал</w:t>
      </w:r>
      <w:r w:rsidR="007F7B95" w:rsidRPr="00866F57">
        <w:rPr>
          <w:rFonts w:ascii="Times New Roman" w:eastAsia="Times New Roman" w:hAnsi="Times New Roman"/>
          <w:sz w:val="24"/>
          <w:szCs w:val="24"/>
        </w:rPr>
        <w:t>ь</w:t>
      </w:r>
      <w:r w:rsidR="007F7B95" w:rsidRPr="00866F57">
        <w:rPr>
          <w:rFonts w:ascii="Times New Roman" w:eastAsia="Times New Roman" w:hAnsi="Times New Roman"/>
          <w:sz w:val="24"/>
          <w:szCs w:val="24"/>
        </w:rPr>
        <w:t>но-ритмическом движении, пластическом интонировании, поэтическом слове, изобразительной деятельности;</w:t>
      </w:r>
    </w:p>
    <w:p w:rsidR="007F7B95" w:rsidRPr="00866F57" w:rsidRDefault="007F7B95" w:rsidP="00C9036C">
      <w:pPr>
        <w:pStyle w:val="aa"/>
        <w:numPr>
          <w:ilvl w:val="0"/>
          <w:numId w:val="4"/>
        </w:numPr>
        <w:spacing w:line="240" w:lineRule="auto"/>
        <w:ind w:left="142" w:firstLine="0"/>
        <w:rPr>
          <w:rFonts w:ascii="Times New Roman" w:eastAsia="Times New Roman" w:hAnsi="Times New Roman"/>
          <w:sz w:val="24"/>
          <w:szCs w:val="24"/>
        </w:rPr>
      </w:pPr>
      <w:r w:rsidRPr="00866F57">
        <w:rPr>
          <w:rFonts w:ascii="Times New Roman" w:eastAsia="Times New Roman" w:hAnsi="Times New Roman"/>
          <w:sz w:val="24"/>
          <w:szCs w:val="24"/>
        </w:rPr>
        <w:t>осуществлять на основе полученных знаний о музыкальном образе и музыкальной драмату</w:t>
      </w:r>
      <w:r w:rsidRPr="00866F57">
        <w:rPr>
          <w:rFonts w:ascii="Times New Roman" w:eastAsia="Times New Roman" w:hAnsi="Times New Roman"/>
          <w:sz w:val="24"/>
          <w:szCs w:val="24"/>
        </w:rPr>
        <w:t>р</w:t>
      </w:r>
      <w:r w:rsidRPr="00866F57">
        <w:rPr>
          <w:rFonts w:ascii="Times New Roman" w:eastAsia="Times New Roman" w:hAnsi="Times New Roman"/>
          <w:sz w:val="24"/>
          <w:szCs w:val="24"/>
        </w:rPr>
        <w:t>гии исследовательскую деятельность художественно-эстетической направленности для участия в выполнении творческих проектов, в том числе связанны</w:t>
      </w:r>
      <w:r w:rsidR="00933D42" w:rsidRPr="00866F57">
        <w:rPr>
          <w:rFonts w:ascii="Times New Roman" w:eastAsia="Times New Roman" w:hAnsi="Times New Roman"/>
          <w:sz w:val="24"/>
          <w:szCs w:val="24"/>
        </w:rPr>
        <w:t>х с практическим музицированием:</w:t>
      </w:r>
    </w:p>
    <w:p w:rsidR="007F7B95" w:rsidRPr="00866F57" w:rsidRDefault="007F7B95" w:rsidP="00C9036C">
      <w:pPr>
        <w:pStyle w:val="aa"/>
        <w:numPr>
          <w:ilvl w:val="0"/>
          <w:numId w:val="4"/>
        </w:numPr>
        <w:spacing w:line="240" w:lineRule="auto"/>
        <w:ind w:left="142" w:firstLine="0"/>
        <w:rPr>
          <w:rFonts w:ascii="Times New Roman" w:eastAsia="Times New Roman" w:hAnsi="Times New Roman"/>
          <w:sz w:val="24"/>
          <w:szCs w:val="24"/>
        </w:rPr>
      </w:pPr>
      <w:r w:rsidRPr="00866F57">
        <w:rPr>
          <w:rFonts w:ascii="Times New Roman" w:eastAsia="Times New Roman" w:hAnsi="Times New Roman"/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</w:t>
      </w:r>
      <w:r w:rsidRPr="00866F57">
        <w:rPr>
          <w:rFonts w:ascii="Times New Roman" w:eastAsia="Times New Roman" w:hAnsi="Times New Roman"/>
          <w:sz w:val="24"/>
          <w:szCs w:val="24"/>
        </w:rPr>
        <w:t>з</w:t>
      </w:r>
      <w:r w:rsidRPr="00866F57">
        <w:rPr>
          <w:rFonts w:ascii="Times New Roman" w:eastAsia="Times New Roman" w:hAnsi="Times New Roman"/>
          <w:sz w:val="24"/>
          <w:szCs w:val="24"/>
        </w:rPr>
        <w:t>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</w:t>
      </w:r>
      <w:r w:rsidRPr="00866F57">
        <w:rPr>
          <w:rFonts w:ascii="Times New Roman" w:eastAsia="Times New Roman" w:hAnsi="Times New Roman"/>
          <w:sz w:val="24"/>
          <w:szCs w:val="24"/>
        </w:rPr>
        <w:t>и</w:t>
      </w:r>
      <w:r w:rsidRPr="00866F57">
        <w:rPr>
          <w:rFonts w:ascii="Times New Roman" w:eastAsia="Times New Roman" w:hAnsi="Times New Roman"/>
          <w:sz w:val="24"/>
          <w:szCs w:val="24"/>
        </w:rPr>
        <w:t>рового значения (театры оперы и балета, концертные залы, музеи);</w:t>
      </w:r>
    </w:p>
    <w:p w:rsidR="007F7B95" w:rsidRPr="00866F57" w:rsidRDefault="00933D42" w:rsidP="005D4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5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33D42" w:rsidRPr="00866F57" w:rsidRDefault="00933D42" w:rsidP="00C9036C">
      <w:pPr>
        <w:pStyle w:val="ac"/>
        <w:numPr>
          <w:ilvl w:val="0"/>
          <w:numId w:val="3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57">
        <w:rPr>
          <w:rFonts w:ascii="Times New Roman" w:hAnsi="Times New Roman" w:cs="Times New Roman"/>
          <w:sz w:val="24"/>
          <w:szCs w:val="24"/>
        </w:rPr>
        <w:t>наблюдать за многообразными явлениями жизни и искусства, выражать своё отношение к и</w:t>
      </w:r>
      <w:r w:rsidRPr="00866F57">
        <w:rPr>
          <w:rFonts w:ascii="Times New Roman" w:hAnsi="Times New Roman" w:cs="Times New Roman"/>
          <w:sz w:val="24"/>
          <w:szCs w:val="24"/>
        </w:rPr>
        <w:t>с</w:t>
      </w:r>
      <w:r w:rsidRPr="00866F57">
        <w:rPr>
          <w:rFonts w:ascii="Times New Roman" w:hAnsi="Times New Roman" w:cs="Times New Roman"/>
          <w:sz w:val="24"/>
          <w:szCs w:val="24"/>
        </w:rPr>
        <w:t>кусству, оценивая художественно-образное содержание произведения в единстве с его формой;</w:t>
      </w:r>
    </w:p>
    <w:p w:rsidR="00933D42" w:rsidRPr="00866F57" w:rsidRDefault="00933D42" w:rsidP="00C9036C">
      <w:pPr>
        <w:pStyle w:val="ac"/>
        <w:numPr>
          <w:ilvl w:val="0"/>
          <w:numId w:val="3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57">
        <w:rPr>
          <w:rFonts w:ascii="Times New Roman" w:hAnsi="Times New Roman" w:cs="Times New Roman"/>
          <w:sz w:val="24"/>
          <w:szCs w:val="24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</w:t>
      </w:r>
      <w:r w:rsidRPr="00866F57">
        <w:rPr>
          <w:rFonts w:ascii="Times New Roman" w:hAnsi="Times New Roman" w:cs="Times New Roman"/>
          <w:sz w:val="24"/>
          <w:szCs w:val="24"/>
        </w:rPr>
        <w:t>и</w:t>
      </w:r>
      <w:r w:rsidRPr="00866F57">
        <w:rPr>
          <w:rFonts w:ascii="Times New Roman" w:hAnsi="Times New Roman" w:cs="Times New Roman"/>
          <w:sz w:val="24"/>
          <w:szCs w:val="24"/>
        </w:rPr>
        <w:t>чать особенности видов искусства;</w:t>
      </w:r>
    </w:p>
    <w:p w:rsidR="00933D42" w:rsidRPr="00866F57" w:rsidRDefault="00933D42" w:rsidP="00C9036C">
      <w:pPr>
        <w:pStyle w:val="ac"/>
        <w:numPr>
          <w:ilvl w:val="0"/>
          <w:numId w:val="3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57">
        <w:rPr>
          <w:rFonts w:ascii="Times New Roman" w:hAnsi="Times New Roman" w:cs="Times New Roman"/>
          <w:sz w:val="24"/>
          <w:szCs w:val="24"/>
        </w:rPr>
        <w:t>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</w:t>
      </w:r>
      <w:r w:rsidRPr="00866F57">
        <w:rPr>
          <w:rFonts w:ascii="Times New Roman" w:hAnsi="Times New Roman" w:cs="Times New Roman"/>
          <w:sz w:val="24"/>
          <w:szCs w:val="24"/>
        </w:rPr>
        <w:t>я</w:t>
      </w:r>
      <w:r w:rsidRPr="00866F57">
        <w:rPr>
          <w:rFonts w:ascii="Times New Roman" w:hAnsi="Times New Roman" w:cs="Times New Roman"/>
          <w:sz w:val="24"/>
          <w:szCs w:val="24"/>
        </w:rPr>
        <w:t>тельности.</w:t>
      </w:r>
    </w:p>
    <w:p w:rsidR="00933D42" w:rsidRPr="00933D42" w:rsidRDefault="00933D42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683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866F57">
        <w:rPr>
          <w:rFonts w:ascii="Times New Roman" w:eastAsia="Times New Roman" w:hAnsi="Times New Roman" w:cs="Times New Roman"/>
          <w:i w:val="0"/>
          <w:sz w:val="24"/>
          <w:szCs w:val="24"/>
        </w:rPr>
        <w:t>принимать активное участие в художественных событиях класса, музыкально-эстетической жизни школы,района, города и др. (музыкальн</w:t>
      </w:r>
      <w:r w:rsidRPr="00933D42">
        <w:rPr>
          <w:rFonts w:ascii="Times New Roman" w:eastAsia="Times New Roman" w:hAnsi="Times New Roman" w:cs="Times New Roman"/>
          <w:i w:val="0"/>
          <w:sz w:val="24"/>
          <w:szCs w:val="24"/>
        </w:rPr>
        <w:t>ые вечера, музыкальные гостиные, концерты для младших школьников и др.);</w:t>
      </w:r>
    </w:p>
    <w:p w:rsidR="00933D42" w:rsidRPr="00933D42" w:rsidRDefault="00933D42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66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33D42">
        <w:rPr>
          <w:rFonts w:ascii="Times New Roman" w:eastAsia="Times New Roman" w:hAnsi="Times New Roman" w:cs="Times New Roman"/>
          <w:i w:val="0"/>
          <w:sz w:val="24"/>
          <w:szCs w:val="24"/>
        </w:rPr>
        <w:t>самостоятельно решать творческие задачи, высказывать свои впечатления о концертах, спе</w:t>
      </w:r>
      <w:r w:rsidRPr="00933D42">
        <w:rPr>
          <w:rFonts w:ascii="Times New Roman" w:eastAsia="Times New Roman" w:hAnsi="Times New Roman" w:cs="Times New Roman"/>
          <w:i w:val="0"/>
          <w:sz w:val="24"/>
          <w:szCs w:val="24"/>
        </w:rPr>
        <w:t>к</w:t>
      </w:r>
      <w:r w:rsidRPr="00933D42">
        <w:rPr>
          <w:rFonts w:ascii="Times New Roman" w:eastAsia="Times New Roman" w:hAnsi="Times New Roman" w:cs="Times New Roman"/>
          <w:i w:val="0"/>
          <w:sz w:val="24"/>
          <w:szCs w:val="24"/>
        </w:rPr>
        <w:t>таклях, кинофильмах, художественных выставках и др., оценивая их с художественно-эстетической точки зрения.</w:t>
      </w:r>
    </w:p>
    <w:p w:rsidR="00933D42" w:rsidRPr="00933D42" w:rsidRDefault="00933D42" w:rsidP="00C9036C">
      <w:pPr>
        <w:pStyle w:val="ac"/>
        <w:numPr>
          <w:ilvl w:val="0"/>
          <w:numId w:val="3"/>
        </w:num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42">
        <w:rPr>
          <w:rFonts w:ascii="Times New Roman" w:hAnsi="Times New Roman" w:cs="Times New Roman"/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</w:t>
      </w:r>
      <w:r w:rsidRPr="00933D42">
        <w:rPr>
          <w:rFonts w:ascii="Times New Roman" w:hAnsi="Times New Roman" w:cs="Times New Roman"/>
          <w:sz w:val="24"/>
          <w:szCs w:val="24"/>
        </w:rPr>
        <w:t>ы</w:t>
      </w:r>
      <w:r w:rsidRPr="00933D42">
        <w:rPr>
          <w:rFonts w:ascii="Times New Roman" w:hAnsi="Times New Roman" w:cs="Times New Roman"/>
          <w:sz w:val="24"/>
          <w:szCs w:val="24"/>
        </w:rPr>
        <w:t>кальных образов, особенности (типы) музыкальной драматургии, высказывать суждение об о</w:t>
      </w:r>
      <w:r w:rsidRPr="00933D42">
        <w:rPr>
          <w:rFonts w:ascii="Times New Roman" w:hAnsi="Times New Roman" w:cs="Times New Roman"/>
          <w:sz w:val="24"/>
          <w:szCs w:val="24"/>
        </w:rPr>
        <w:t>с</w:t>
      </w:r>
      <w:r w:rsidRPr="00933D42">
        <w:rPr>
          <w:rFonts w:ascii="Times New Roman" w:hAnsi="Times New Roman" w:cs="Times New Roman"/>
          <w:sz w:val="24"/>
          <w:szCs w:val="24"/>
        </w:rPr>
        <w:t>новной идее и форме её воплощения;</w:t>
      </w:r>
    </w:p>
    <w:p w:rsidR="00933D42" w:rsidRPr="00933D42" w:rsidRDefault="00933D42" w:rsidP="00C9036C">
      <w:pPr>
        <w:pStyle w:val="ac"/>
        <w:numPr>
          <w:ilvl w:val="0"/>
          <w:numId w:val="3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42">
        <w:rPr>
          <w:rFonts w:ascii="Times New Roman" w:hAnsi="Times New Roman" w:cs="Times New Roman"/>
          <w:sz w:val="24"/>
          <w:szCs w:val="24"/>
        </w:rPr>
        <w:t xml:space="preserve">понимать специфику и особенности музыкального языка, </w:t>
      </w:r>
      <w:r w:rsidR="00A5330A" w:rsidRPr="00933D42">
        <w:rPr>
          <w:rFonts w:ascii="Times New Roman" w:hAnsi="Times New Roman" w:cs="Times New Roman"/>
          <w:sz w:val="24"/>
          <w:szCs w:val="24"/>
        </w:rPr>
        <w:t>закономерности</w:t>
      </w:r>
      <w:r w:rsidRPr="00933D42">
        <w:rPr>
          <w:rFonts w:ascii="Times New Roman" w:hAnsi="Times New Roman" w:cs="Times New Roman"/>
          <w:sz w:val="24"/>
          <w:szCs w:val="24"/>
        </w:rPr>
        <w:t xml:space="preserve"> музыкального и</w:t>
      </w:r>
      <w:r w:rsidRPr="00933D42">
        <w:rPr>
          <w:rFonts w:ascii="Times New Roman" w:hAnsi="Times New Roman" w:cs="Times New Roman"/>
          <w:sz w:val="24"/>
          <w:szCs w:val="24"/>
        </w:rPr>
        <w:t>с</w:t>
      </w:r>
      <w:r w:rsidRPr="00933D42">
        <w:rPr>
          <w:rFonts w:ascii="Times New Roman" w:hAnsi="Times New Roman" w:cs="Times New Roman"/>
          <w:sz w:val="24"/>
          <w:szCs w:val="24"/>
        </w:rPr>
        <w:t xml:space="preserve">кусства, творчески интерпретировать содержание </w:t>
      </w:r>
      <w:r w:rsidR="00A5330A" w:rsidRPr="00933D42">
        <w:rPr>
          <w:rFonts w:ascii="Times New Roman" w:hAnsi="Times New Roman" w:cs="Times New Roman"/>
          <w:sz w:val="24"/>
          <w:szCs w:val="24"/>
        </w:rPr>
        <w:t>музыкального</w:t>
      </w:r>
      <w:r w:rsidRPr="00933D42">
        <w:rPr>
          <w:rFonts w:ascii="Times New Roman" w:hAnsi="Times New Roman" w:cs="Times New Roman"/>
          <w:sz w:val="24"/>
          <w:szCs w:val="24"/>
        </w:rPr>
        <w:t xml:space="preserve"> произведения в пении, муз</w:t>
      </w:r>
      <w:r w:rsidRPr="00933D42">
        <w:rPr>
          <w:rFonts w:ascii="Times New Roman" w:hAnsi="Times New Roman" w:cs="Times New Roman"/>
          <w:sz w:val="24"/>
          <w:szCs w:val="24"/>
        </w:rPr>
        <w:t>ы</w:t>
      </w:r>
      <w:r w:rsidRPr="00933D42">
        <w:rPr>
          <w:rFonts w:ascii="Times New Roman" w:hAnsi="Times New Roman" w:cs="Times New Roman"/>
          <w:sz w:val="24"/>
          <w:szCs w:val="24"/>
        </w:rPr>
        <w:t>кально-ритмическом движении, пластическом интонировании, поэтическом слове, изобраз</w:t>
      </w:r>
      <w:r w:rsidRPr="00933D42">
        <w:rPr>
          <w:rFonts w:ascii="Times New Roman" w:hAnsi="Times New Roman" w:cs="Times New Roman"/>
          <w:sz w:val="24"/>
          <w:szCs w:val="24"/>
        </w:rPr>
        <w:t>и</w:t>
      </w:r>
      <w:r w:rsidRPr="00933D42">
        <w:rPr>
          <w:rFonts w:ascii="Times New Roman" w:hAnsi="Times New Roman" w:cs="Times New Roman"/>
          <w:sz w:val="24"/>
          <w:szCs w:val="24"/>
        </w:rPr>
        <w:t>тельной деятельности;</w:t>
      </w:r>
    </w:p>
    <w:p w:rsidR="00933D42" w:rsidRPr="00A5330A" w:rsidRDefault="00933D42" w:rsidP="00C9036C">
      <w:pPr>
        <w:pStyle w:val="ac"/>
        <w:numPr>
          <w:ilvl w:val="0"/>
          <w:numId w:val="3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42">
        <w:rPr>
          <w:rFonts w:ascii="Times New Roman" w:hAnsi="Times New Roman" w:cs="Times New Roman"/>
          <w:sz w:val="24"/>
          <w:szCs w:val="24"/>
        </w:rPr>
        <w:t>осуществлять на основе полученных знаний о музыкальном образе и музыкальной драмату</w:t>
      </w:r>
      <w:r w:rsidRPr="00933D42">
        <w:rPr>
          <w:rFonts w:ascii="Times New Roman" w:hAnsi="Times New Roman" w:cs="Times New Roman"/>
          <w:sz w:val="24"/>
          <w:szCs w:val="24"/>
        </w:rPr>
        <w:t>р</w:t>
      </w:r>
      <w:r w:rsidRPr="00933D42">
        <w:rPr>
          <w:rFonts w:ascii="Times New Roman" w:hAnsi="Times New Roman" w:cs="Times New Roman"/>
          <w:sz w:val="24"/>
          <w:szCs w:val="24"/>
        </w:rPr>
        <w:t>гии исследовательскую деятельность художественно-эстетической направленности для уч</w:t>
      </w:r>
      <w:r w:rsidRPr="00933D42">
        <w:rPr>
          <w:rFonts w:ascii="Times New Roman" w:hAnsi="Times New Roman" w:cs="Times New Roman"/>
          <w:sz w:val="24"/>
          <w:szCs w:val="24"/>
        </w:rPr>
        <w:t>а</w:t>
      </w:r>
      <w:r w:rsidRPr="00933D42">
        <w:rPr>
          <w:rFonts w:ascii="Times New Roman" w:hAnsi="Times New Roman" w:cs="Times New Roman"/>
          <w:sz w:val="24"/>
          <w:szCs w:val="24"/>
        </w:rPr>
        <w:lastRenderedPageBreak/>
        <w:t xml:space="preserve">стия в выполнении творческих проектов, в том числе связанных с практическим </w:t>
      </w:r>
      <w:r w:rsidRPr="00A5330A">
        <w:rPr>
          <w:rFonts w:ascii="Times New Roman" w:hAnsi="Times New Roman" w:cs="Times New Roman"/>
          <w:sz w:val="24"/>
          <w:szCs w:val="24"/>
        </w:rPr>
        <w:t>музициров</w:t>
      </w:r>
      <w:r w:rsidRPr="00A5330A">
        <w:rPr>
          <w:rFonts w:ascii="Times New Roman" w:hAnsi="Times New Roman" w:cs="Times New Roman"/>
          <w:sz w:val="24"/>
          <w:szCs w:val="24"/>
        </w:rPr>
        <w:t>а</w:t>
      </w:r>
      <w:r w:rsidRPr="00A5330A">
        <w:rPr>
          <w:rFonts w:ascii="Times New Roman" w:hAnsi="Times New Roman" w:cs="Times New Roman"/>
          <w:sz w:val="24"/>
          <w:szCs w:val="24"/>
        </w:rPr>
        <w:t>нием.</w:t>
      </w:r>
    </w:p>
    <w:p w:rsidR="00933D42" w:rsidRPr="00A5330A" w:rsidRDefault="00933D42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заниматься музыкально-эстетическим самообразованием при </w:t>
      </w:r>
      <w:r w:rsidR="00A5330A"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>организации</w:t>
      </w:r>
      <w:r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культурного досуга, составлении домашней фонотеки, видеотеки, библиотеки и пр.; посещении</w:t>
      </w:r>
      <w:r w:rsidR="00AC11D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>концертов, театров и др.;</w:t>
      </w:r>
    </w:p>
    <w:p w:rsidR="00933D42" w:rsidRPr="00A5330A" w:rsidRDefault="00933D42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воплощать различные творческие замыслы в многообразной </w:t>
      </w:r>
      <w:r w:rsidR="00A5330A"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>художественной</w:t>
      </w:r>
      <w:r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деятельности, проявлять инициативу в организации и проведении концертов, театральных</w:t>
      </w:r>
      <w:r w:rsidR="00AC11D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>спектаклей, выст</w:t>
      </w:r>
      <w:r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>а</w:t>
      </w:r>
      <w:r w:rsidRPr="00A5330A">
        <w:rPr>
          <w:rFonts w:ascii="Times New Roman" w:eastAsia="Times New Roman" w:hAnsi="Times New Roman" w:cs="Times New Roman"/>
          <w:i w:val="0"/>
          <w:sz w:val="24"/>
          <w:szCs w:val="24"/>
        </w:rPr>
        <w:t>вок и конкурсов, фестивалей и др.</w:t>
      </w:r>
    </w:p>
    <w:p w:rsidR="00ED5A7A" w:rsidRPr="00A5330A" w:rsidRDefault="00ED5A7A" w:rsidP="005D422F">
      <w:pPr>
        <w:pStyle w:val="141"/>
        <w:shd w:val="clear" w:color="auto" w:fill="auto"/>
        <w:tabs>
          <w:tab w:val="left" w:pos="1084"/>
        </w:tabs>
        <w:spacing w:line="240" w:lineRule="auto"/>
        <w:ind w:left="502" w:firstLine="0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A5330A">
        <w:rPr>
          <w:rFonts w:ascii="Times New Roman" w:eastAsia="Times New Roman" w:hAnsi="Times New Roman" w:cs="Times New Roman"/>
          <w:b/>
          <w:i w:val="0"/>
          <w:sz w:val="24"/>
          <w:szCs w:val="24"/>
        </w:rPr>
        <w:t>7 класс</w:t>
      </w:r>
    </w:p>
    <w:p w:rsidR="00ED5A7A" w:rsidRPr="00A5330A" w:rsidRDefault="00ED5A7A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Style w:val="c8"/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понимать роль музыки в жизни человека;</w:t>
      </w:r>
    </w:p>
    <w:p w:rsidR="00ED5A7A" w:rsidRPr="00A5330A" w:rsidRDefault="00ED5A7A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Style w:val="c8"/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 совершенствовать представление о триединстве музыкальной деятельности (композитор — исполнитель — слушатель);</w:t>
      </w:r>
    </w:p>
    <w:p w:rsidR="00ED5A7A" w:rsidRPr="00A5330A" w:rsidRDefault="00ED5A7A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Style w:val="c8"/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эмоционально-образно воспринимать и оценивать музыкальные произведения различных жа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н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ров и стилей классической и современной музыки, обосновывать свои предпочтения в ситу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ции выбора;</w:t>
      </w:r>
    </w:p>
    <w:p w:rsidR="00ED5A7A" w:rsidRPr="00A5330A" w:rsidRDefault="00ED5A7A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Style w:val="c8"/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понимать особенности претворения вечных тем искусства и жизни в произведениях разных жанров и стилей;</w:t>
      </w:r>
    </w:p>
    <w:p w:rsidR="00ED5A7A" w:rsidRPr="00A5330A" w:rsidRDefault="00ED5A7A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Style w:val="c8"/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 иметь представление об особенностях музыкального языка, музыкальной драматургии, сре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д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ствах музыкальной выразительности;</w:t>
      </w:r>
    </w:p>
    <w:p w:rsidR="00ED5A7A" w:rsidRPr="00A5330A" w:rsidRDefault="00ED5A7A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Style w:val="c8"/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 знать имена выдающихся отечественных и зарубежных композиторов и исполнителей</w:t>
      </w:r>
    </w:p>
    <w:p w:rsidR="00ED5A7A" w:rsidRPr="00A5330A" w:rsidRDefault="00ED5A7A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Style w:val="c8"/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 творчески интерпретировать содержание музыкальных произведений, используя приемы пл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стического интонирования, музыкально-ритмического движения, и импровизации; ориентир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ваться в нотной записи как средстве фиксации музыкальной речи;</w:t>
      </w:r>
    </w:p>
    <w:p w:rsidR="00ED5A7A" w:rsidRPr="00A5330A" w:rsidRDefault="00ED5A7A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Style w:val="c8"/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 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</w:p>
    <w:p w:rsidR="00155061" w:rsidRPr="00A5330A" w:rsidRDefault="00ED5A7A" w:rsidP="00C9036C">
      <w:pPr>
        <w:pStyle w:val="141"/>
        <w:numPr>
          <w:ilvl w:val="0"/>
          <w:numId w:val="3"/>
        </w:numPr>
        <w:shd w:val="clear" w:color="auto" w:fill="auto"/>
        <w:tabs>
          <w:tab w:val="left" w:pos="108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домашней фонотеки, видеотеки</w:t>
      </w:r>
      <w:r w:rsidR="00A5330A" w:rsidRPr="00A5330A">
        <w:rPr>
          <w:rStyle w:val="c8"/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155061" w:rsidRPr="005D422F" w:rsidRDefault="00155061" w:rsidP="005D422F">
      <w:pPr>
        <w:pStyle w:val="a7"/>
        <w:spacing w:before="0" w:beforeAutospacing="0" w:after="0" w:afterAutospacing="0"/>
        <w:ind w:left="502"/>
        <w:jc w:val="center"/>
        <w:rPr>
          <w:b/>
          <w:bCs/>
          <w:iCs/>
          <w:color w:val="000000"/>
        </w:rPr>
      </w:pPr>
      <w:r w:rsidRPr="005D422F">
        <w:rPr>
          <w:b/>
          <w:bCs/>
          <w:iCs/>
          <w:color w:val="000000"/>
        </w:rPr>
        <w:t xml:space="preserve">8 </w:t>
      </w:r>
      <w:r w:rsidR="00E35B28" w:rsidRPr="005D422F">
        <w:rPr>
          <w:b/>
          <w:bCs/>
          <w:iCs/>
          <w:color w:val="000000"/>
        </w:rPr>
        <w:t>класс</w:t>
      </w:r>
    </w:p>
    <w:p w:rsidR="00E35B28" w:rsidRDefault="00E35B28" w:rsidP="00C9036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5B28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E35B28">
        <w:rPr>
          <w:color w:val="000000"/>
        </w:rPr>
        <w:softHyphen/>
        <w:t>ства;</w:t>
      </w:r>
    </w:p>
    <w:p w:rsidR="00E35B28" w:rsidRDefault="00E35B28" w:rsidP="00C9036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422F">
        <w:rPr>
          <w:color w:val="000000"/>
        </w:rPr>
        <w:t xml:space="preserve"> понимать и интерпретировать художественные образы, ориентироваться в системе нравстве</w:t>
      </w:r>
      <w:r w:rsidRPr="005D422F">
        <w:rPr>
          <w:color w:val="000000"/>
        </w:rPr>
        <w:t>н</w:t>
      </w:r>
      <w:r w:rsidRPr="005D422F">
        <w:rPr>
          <w:color w:val="000000"/>
        </w:rPr>
        <w:t>ных ценностей, пред</w:t>
      </w:r>
      <w:r w:rsidRPr="005D422F">
        <w:rPr>
          <w:color w:val="000000"/>
        </w:rPr>
        <w:softHyphen/>
        <w:t>ставленных в произведениях искусства, делать выводы и умо</w:t>
      </w:r>
      <w:r w:rsidRPr="005D422F">
        <w:rPr>
          <w:color w:val="000000"/>
        </w:rPr>
        <w:softHyphen/>
        <w:t>заключения;</w:t>
      </w:r>
    </w:p>
    <w:p w:rsidR="00E35B28" w:rsidRDefault="00E35B28" w:rsidP="00C9036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422F">
        <w:rPr>
          <w:color w:val="000000"/>
        </w:rPr>
        <w:t>описывать явления музыкальной, художественной куль</w:t>
      </w:r>
      <w:r w:rsidRPr="005D422F">
        <w:rPr>
          <w:color w:val="000000"/>
        </w:rPr>
        <w:softHyphen/>
        <w:t>туры, используя для этого соответс</w:t>
      </w:r>
      <w:r w:rsidRPr="005D422F">
        <w:rPr>
          <w:color w:val="000000"/>
        </w:rPr>
        <w:t>т</w:t>
      </w:r>
      <w:r w:rsidRPr="005D422F">
        <w:rPr>
          <w:color w:val="000000"/>
        </w:rPr>
        <w:t>вующую терминологию;</w:t>
      </w:r>
    </w:p>
    <w:p w:rsidR="00E35B28" w:rsidRPr="005D422F" w:rsidRDefault="00E35B28" w:rsidP="00C9036C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422F">
        <w:rPr>
          <w:color w:val="000000"/>
        </w:rPr>
        <w:t xml:space="preserve"> структурировать изученный материал и информацию, полученную из других источников; применять умения и на</w:t>
      </w:r>
      <w:r w:rsidRPr="005D422F">
        <w:rPr>
          <w:color w:val="000000"/>
        </w:rPr>
        <w:softHyphen/>
        <w:t>выки в каком-либо виде художественной деятельности; ре</w:t>
      </w:r>
      <w:r w:rsidRPr="005D422F">
        <w:rPr>
          <w:color w:val="000000"/>
        </w:rPr>
        <w:softHyphen/>
        <w:t>шать творч</w:t>
      </w:r>
      <w:r w:rsidRPr="005D422F">
        <w:rPr>
          <w:color w:val="000000"/>
        </w:rPr>
        <w:t>е</w:t>
      </w:r>
      <w:r w:rsidRPr="005D422F">
        <w:rPr>
          <w:color w:val="000000"/>
        </w:rPr>
        <w:t>ские проблемы.</w:t>
      </w:r>
    </w:p>
    <w:p w:rsidR="00E35B28" w:rsidRPr="00E35B28" w:rsidRDefault="00E35B28" w:rsidP="005D422F">
      <w:pPr>
        <w:pStyle w:val="a7"/>
        <w:spacing w:before="0" w:beforeAutospacing="0" w:after="0" w:afterAutospacing="0"/>
        <w:ind w:left="502"/>
        <w:jc w:val="center"/>
        <w:rPr>
          <w:b/>
          <w:color w:val="000000"/>
        </w:rPr>
      </w:pPr>
      <w:r w:rsidRPr="00E35B28">
        <w:rPr>
          <w:b/>
          <w:color w:val="000000"/>
        </w:rPr>
        <w:t>9 класс</w:t>
      </w:r>
    </w:p>
    <w:p w:rsidR="00155061" w:rsidRPr="00E35B28" w:rsidRDefault="00155061" w:rsidP="00C9036C">
      <w:pPr>
        <w:pStyle w:val="a7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35B28">
        <w:rPr>
          <w:color w:val="000000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155061" w:rsidRPr="00A5330A" w:rsidRDefault="00155061" w:rsidP="00C9036C">
      <w:pPr>
        <w:pStyle w:val="a7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35B28">
        <w:rPr>
          <w:rStyle w:val="apple-converted-space"/>
          <w:color w:val="000000"/>
        </w:rPr>
        <w:t> </w:t>
      </w:r>
      <w:r w:rsidRPr="00E35B28">
        <w:rPr>
          <w:color w:val="000000"/>
        </w:rPr>
        <w:t>понимать и интерпретировать художественные образы, ориентироваться в системе</w:t>
      </w:r>
      <w:r w:rsidRPr="00A5330A">
        <w:rPr>
          <w:color w:val="000000"/>
        </w:rPr>
        <w:t xml:space="preserve"> нравстве</w:t>
      </w:r>
      <w:r w:rsidRPr="00A5330A">
        <w:rPr>
          <w:color w:val="000000"/>
        </w:rPr>
        <w:t>н</w:t>
      </w:r>
      <w:r w:rsidRPr="00A5330A">
        <w:rPr>
          <w:color w:val="000000"/>
        </w:rPr>
        <w:t>ных ценностей, представленных в произведениях искусства, делать выводы и умозаключения;</w:t>
      </w:r>
    </w:p>
    <w:p w:rsidR="00155061" w:rsidRPr="00A5330A" w:rsidRDefault="00155061" w:rsidP="00C9036C">
      <w:pPr>
        <w:pStyle w:val="a7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5330A">
        <w:rPr>
          <w:color w:val="000000"/>
        </w:rPr>
        <w:t>описывать явления музыкальной, художественной культуры, используя для этого соответс</w:t>
      </w:r>
      <w:r w:rsidRPr="00A5330A">
        <w:rPr>
          <w:color w:val="000000"/>
        </w:rPr>
        <w:t>т</w:t>
      </w:r>
      <w:r w:rsidRPr="00A5330A">
        <w:rPr>
          <w:color w:val="000000"/>
        </w:rPr>
        <w:t>вующую терминологию;</w:t>
      </w:r>
    </w:p>
    <w:p w:rsidR="008E5A20" w:rsidRDefault="00155061" w:rsidP="00C9036C">
      <w:pPr>
        <w:pStyle w:val="a7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5330A">
        <w:rPr>
          <w:color w:val="000000"/>
        </w:rPr>
        <w:lastRenderedPageBreak/>
        <w:t>структурировать изученный материал и информацию, полученную из других источников; пр</w:t>
      </w:r>
      <w:r w:rsidRPr="00A5330A">
        <w:rPr>
          <w:color w:val="000000"/>
        </w:rPr>
        <w:t>и</w:t>
      </w:r>
      <w:r w:rsidRPr="00A5330A">
        <w:rPr>
          <w:color w:val="000000"/>
        </w:rPr>
        <w:t>менять умения и навыки в каком-либо виде художественной деятельности; решать творческие проблемы.</w:t>
      </w:r>
    </w:p>
    <w:p w:rsidR="005D422F" w:rsidRPr="005D422F" w:rsidRDefault="005D422F" w:rsidP="005D422F">
      <w:pPr>
        <w:pStyle w:val="a7"/>
        <w:spacing w:before="0" w:beforeAutospacing="0" w:after="0" w:afterAutospacing="0"/>
        <w:ind w:left="502"/>
        <w:rPr>
          <w:color w:val="000000"/>
        </w:rPr>
      </w:pPr>
    </w:p>
    <w:p w:rsidR="002A0F6C" w:rsidRDefault="00A5330A" w:rsidP="005D4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46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A0F6C" w:rsidRPr="008E54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A0F6C" w:rsidRPr="008E54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5463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8E5463" w:rsidRPr="008E5463" w:rsidRDefault="008E5463" w:rsidP="005D4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77" w:rsidRPr="008E5463" w:rsidRDefault="00A5330A" w:rsidP="005D422F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8E5463">
        <w:rPr>
          <w:b/>
        </w:rPr>
        <w:t>5 класс</w:t>
      </w:r>
    </w:p>
    <w:p w:rsidR="008E5463" w:rsidRDefault="00046677" w:rsidP="005D422F">
      <w:pPr>
        <w:pStyle w:val="a7"/>
        <w:spacing w:before="0" w:beforeAutospacing="0" w:after="0" w:afterAutospacing="0"/>
        <w:jc w:val="both"/>
        <w:rPr>
          <w:b/>
        </w:rPr>
      </w:pPr>
      <w:r w:rsidRPr="00046677">
        <w:rPr>
          <w:b/>
        </w:rPr>
        <w:t>1."Музыка и литература" - 17 часов</w:t>
      </w:r>
    </w:p>
    <w:p w:rsidR="00046677" w:rsidRPr="008E5463" w:rsidRDefault="00046677" w:rsidP="005D422F">
      <w:pPr>
        <w:pStyle w:val="a7"/>
        <w:spacing w:before="0" w:beforeAutospacing="0" w:after="0" w:afterAutospacing="0"/>
        <w:ind w:firstLine="851"/>
        <w:jc w:val="both"/>
        <w:rPr>
          <w:b/>
        </w:rPr>
      </w:pPr>
      <w:r w:rsidRPr="00046677">
        <w:rPr>
          <w:rFonts w:eastAsia="Calibri"/>
        </w:rPr>
        <w:t>Сюжеты, темы, образы искусства. Интонационные особенности языка народной,  профе</w:t>
      </w:r>
      <w:r w:rsidRPr="00046677">
        <w:rPr>
          <w:rFonts w:eastAsia="Calibri"/>
        </w:rPr>
        <w:t>с</w:t>
      </w:r>
      <w:r w:rsidRPr="00046677">
        <w:rPr>
          <w:rFonts w:eastAsia="Calibri"/>
        </w:rPr>
        <w:t>сиональной, религиозной музыки (музыка русская и зарубежная, старинная и современная). Спец</w:t>
      </w:r>
      <w:r w:rsidRPr="00046677">
        <w:rPr>
          <w:rFonts w:eastAsia="Calibri"/>
        </w:rPr>
        <w:t>и</w:t>
      </w:r>
      <w:r w:rsidRPr="00046677">
        <w:rPr>
          <w:rFonts w:eastAsia="Calibri"/>
        </w:rPr>
        <w:t xml:space="preserve">фика средств художественной выразительности каждого из искусств. </w:t>
      </w:r>
    </w:p>
    <w:p w:rsidR="00046677" w:rsidRPr="00046677" w:rsidRDefault="00046677" w:rsidP="005D422F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77">
        <w:rPr>
          <w:rFonts w:ascii="Times New Roman" w:eastAsia="Calibri" w:hAnsi="Times New Roman" w:cs="Times New Roman"/>
          <w:sz w:val="24"/>
          <w:szCs w:val="24"/>
        </w:rPr>
        <w:t>Симфония-действо. Кантата. Средства музыкальной выразительности. Хор. Симфонический оркестр. Певческие голоса. Струнные инструменты; челеста; флейта. Колокольность. Жанры фо</w:t>
      </w:r>
      <w:r w:rsidRPr="00046677">
        <w:rPr>
          <w:rFonts w:ascii="Times New Roman" w:eastAsia="Calibri" w:hAnsi="Times New Roman" w:cs="Times New Roman"/>
          <w:sz w:val="24"/>
          <w:szCs w:val="24"/>
        </w:rPr>
        <w:t>р</w:t>
      </w:r>
      <w:r w:rsidRPr="00046677">
        <w:rPr>
          <w:rFonts w:ascii="Times New Roman" w:eastAsia="Calibri" w:hAnsi="Times New Roman" w:cs="Times New Roman"/>
          <w:sz w:val="24"/>
          <w:szCs w:val="24"/>
        </w:rPr>
        <w:t>тепианной музыки. Серенада для струнного оркестра. Реквием. Приемы развития в музыке. Ко</w:t>
      </w:r>
      <w:r w:rsidRPr="00046677">
        <w:rPr>
          <w:rFonts w:ascii="Times New Roman" w:eastAsia="Calibri" w:hAnsi="Times New Roman" w:cs="Times New Roman"/>
          <w:sz w:val="24"/>
          <w:szCs w:val="24"/>
        </w:rPr>
        <w:t>н</w:t>
      </w:r>
      <w:r w:rsidRPr="00046677">
        <w:rPr>
          <w:rFonts w:ascii="Times New Roman" w:eastAsia="Calibri" w:hAnsi="Times New Roman" w:cs="Times New Roman"/>
          <w:sz w:val="24"/>
          <w:szCs w:val="24"/>
        </w:rPr>
        <w:t xml:space="preserve">траст интонаций. </w:t>
      </w:r>
    </w:p>
    <w:p w:rsidR="00046677" w:rsidRPr="00046677" w:rsidRDefault="00046677" w:rsidP="005D422F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77">
        <w:rPr>
          <w:rFonts w:ascii="Times New Roman" w:eastAsia="Calibri" w:hAnsi="Times New Roman" w:cs="Times New Roman"/>
          <w:sz w:val="24"/>
          <w:szCs w:val="24"/>
        </w:rPr>
        <w:t>Опера. Либретто. Увертюра. Ария, речитатив, хор, ансамбль. Инструментальные темы. Муз</w:t>
      </w:r>
      <w:r w:rsidRPr="00046677">
        <w:rPr>
          <w:rFonts w:ascii="Times New Roman" w:eastAsia="Calibri" w:hAnsi="Times New Roman" w:cs="Times New Roman"/>
          <w:sz w:val="24"/>
          <w:szCs w:val="24"/>
        </w:rPr>
        <w:t>ы</w:t>
      </w:r>
      <w:r w:rsidRPr="00046677">
        <w:rPr>
          <w:rFonts w:ascii="Times New Roman" w:eastAsia="Calibri" w:hAnsi="Times New Roman" w:cs="Times New Roman"/>
          <w:sz w:val="24"/>
          <w:szCs w:val="24"/>
        </w:rPr>
        <w:t>кальный и литературный портреты. Выдающиеся исполнители (дирижеры, певцы).</w:t>
      </w:r>
    </w:p>
    <w:p w:rsidR="00046677" w:rsidRPr="00046677" w:rsidRDefault="00046677" w:rsidP="005D422F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77">
        <w:rPr>
          <w:rFonts w:ascii="Times New Roman" w:eastAsia="Calibri" w:hAnsi="Times New Roman" w:cs="Times New Roman"/>
          <w:sz w:val="24"/>
          <w:szCs w:val="24"/>
        </w:rPr>
        <w:t>Балет. Либретто. Образ танца. Симфоническое развитие.</w:t>
      </w:r>
    </w:p>
    <w:p w:rsidR="00046677" w:rsidRPr="00046677" w:rsidRDefault="00046677" w:rsidP="005D422F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677">
        <w:rPr>
          <w:rFonts w:ascii="Times New Roman" w:eastAsia="Calibri" w:hAnsi="Times New Roman" w:cs="Times New Roman"/>
          <w:sz w:val="24"/>
          <w:szCs w:val="24"/>
        </w:rPr>
        <w:t>Музыкальный фильм. Литературный сценарий. Мюзикл. Музыкальные и литературные жа</w:t>
      </w:r>
      <w:r w:rsidRPr="00046677">
        <w:rPr>
          <w:rFonts w:ascii="Times New Roman" w:eastAsia="Calibri" w:hAnsi="Times New Roman" w:cs="Times New Roman"/>
          <w:sz w:val="24"/>
          <w:szCs w:val="24"/>
        </w:rPr>
        <w:t>н</w:t>
      </w:r>
      <w:r w:rsidRPr="00046677">
        <w:rPr>
          <w:rFonts w:ascii="Times New Roman" w:eastAsia="Calibri" w:hAnsi="Times New Roman" w:cs="Times New Roman"/>
          <w:sz w:val="24"/>
          <w:szCs w:val="24"/>
        </w:rPr>
        <w:t xml:space="preserve">ры. </w:t>
      </w:r>
    </w:p>
    <w:p w:rsidR="00046677" w:rsidRPr="00046677" w:rsidRDefault="00046677" w:rsidP="005D422F">
      <w:pPr>
        <w:pStyle w:val="a7"/>
        <w:spacing w:before="0" w:beforeAutospacing="0" w:after="0" w:afterAutospacing="0"/>
        <w:ind w:left="567"/>
        <w:jc w:val="both"/>
        <w:rPr>
          <w:b/>
        </w:rPr>
      </w:pPr>
      <w:r w:rsidRPr="00046677">
        <w:rPr>
          <w:b/>
        </w:rPr>
        <w:t xml:space="preserve">2. "Музыки и изобразительное искусство" </w:t>
      </w:r>
      <w:r w:rsidR="007A1988">
        <w:rPr>
          <w:b/>
        </w:rPr>
        <w:t>–</w:t>
      </w:r>
      <w:r w:rsidRPr="00046677">
        <w:rPr>
          <w:b/>
        </w:rPr>
        <w:t xml:space="preserve"> 1</w:t>
      </w:r>
      <w:r w:rsidR="007A1988">
        <w:rPr>
          <w:b/>
        </w:rPr>
        <w:t xml:space="preserve">7 </w:t>
      </w:r>
      <w:r w:rsidRPr="00046677">
        <w:rPr>
          <w:b/>
        </w:rPr>
        <w:t>часов</w:t>
      </w:r>
    </w:p>
    <w:p w:rsidR="00046677" w:rsidRPr="00046677" w:rsidRDefault="00046677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7">
        <w:rPr>
          <w:rFonts w:ascii="Times New Roman" w:eastAsia="Times New Roman" w:hAnsi="Times New Roman" w:cs="Times New Roman"/>
          <w:sz w:val="24"/>
          <w:szCs w:val="24"/>
        </w:rPr>
        <w:t>Взаимодействие музыки с изобразительным искусством. Песенность. Знаменный распев. Пе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нопение. Пение a capella. Солист. Орган.</w:t>
      </w:r>
    </w:p>
    <w:p w:rsidR="00046677" w:rsidRPr="00046677" w:rsidRDefault="00046677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7">
        <w:rPr>
          <w:rFonts w:ascii="Times New Roman" w:eastAsia="Times New Roman" w:hAnsi="Times New Roman" w:cs="Times New Roman"/>
          <w:sz w:val="24"/>
          <w:szCs w:val="24"/>
        </w:rPr>
        <w:t>Исторические события, картины природы, характеры, портреты людей в различных видах и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кусства.</w:t>
      </w:r>
    </w:p>
    <w:p w:rsidR="00046677" w:rsidRPr="00046677" w:rsidRDefault="00046677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7">
        <w:rPr>
          <w:rFonts w:ascii="Times New Roman" w:eastAsia="Times New Roman" w:hAnsi="Times New Roman" w:cs="Times New Roman"/>
          <w:sz w:val="24"/>
          <w:szCs w:val="24"/>
        </w:rPr>
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лоса (меццо-сопрано).</w:t>
      </w:r>
    </w:p>
    <w:p w:rsidR="00046677" w:rsidRPr="00046677" w:rsidRDefault="00046677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7">
        <w:rPr>
          <w:rFonts w:ascii="Times New Roman" w:eastAsia="Times New Roman" w:hAnsi="Times New Roman" w:cs="Times New Roman"/>
          <w:sz w:val="24"/>
          <w:szCs w:val="24"/>
        </w:rPr>
        <w:t>Образ музыки разных эпох в изобразительном искусстве. Музыкальная живопись и живопи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ная музыка. Мелодия. Рисунок. Колорит. Ритм. Композиция. Линия. Палитра чувств. Гармония кр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сок.</w:t>
      </w:r>
    </w:p>
    <w:p w:rsidR="00046677" w:rsidRPr="00046677" w:rsidRDefault="00046677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7">
        <w:rPr>
          <w:rFonts w:ascii="Times New Roman" w:eastAsia="Times New Roman" w:hAnsi="Times New Roman" w:cs="Times New Roman"/>
          <w:sz w:val="24"/>
          <w:szCs w:val="24"/>
        </w:rPr>
        <w:t>Квинтет. Прелюдия. Сюита. Фреска, орнамент. Тембры инструментов (арфа), оркестр.</w:t>
      </w:r>
    </w:p>
    <w:p w:rsidR="00046677" w:rsidRPr="00046677" w:rsidRDefault="00046677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7">
        <w:rPr>
          <w:rFonts w:ascii="Times New Roman" w:eastAsia="Times New Roman" w:hAnsi="Times New Roman" w:cs="Times New Roman"/>
          <w:sz w:val="24"/>
          <w:szCs w:val="24"/>
        </w:rPr>
        <w:t>Концертная симфония. Инструментальный концерт. Скрипка соло. Каприс. Интерпретация.</w:t>
      </w:r>
    </w:p>
    <w:p w:rsidR="00046677" w:rsidRPr="00046677" w:rsidRDefault="00046677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7">
        <w:rPr>
          <w:rFonts w:ascii="Times New Roman" w:eastAsia="Times New Roman" w:hAnsi="Times New Roman" w:cs="Times New Roman"/>
          <w:sz w:val="24"/>
          <w:szCs w:val="24"/>
        </w:rPr>
        <w:t>Роль дирижера в прочтении музыкального сочинения. Группы инструментов симфонического оркестра. Выдающиеся дирижеры.</w:t>
      </w:r>
    </w:p>
    <w:p w:rsidR="00046677" w:rsidRPr="00046677" w:rsidRDefault="00046677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677">
        <w:rPr>
          <w:rFonts w:ascii="Times New Roman" w:eastAsia="Times New Roman" w:hAnsi="Times New Roman" w:cs="Times New Roman"/>
          <w:sz w:val="24"/>
          <w:szCs w:val="24"/>
        </w:rPr>
        <w:t>Симфония. Главные темы. Финал. Эскиз. Этюд. Набросок. Зарисовка.</w:t>
      </w:r>
    </w:p>
    <w:p w:rsidR="00046677" w:rsidRDefault="00046677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eastAsia="Times New Roman" w:hAnsi="Times New Roman" w:cs="Times New Roman"/>
          <w:sz w:val="24"/>
          <w:szCs w:val="24"/>
        </w:rPr>
        <w:t>Органная музыка. Хор a capella, Католический собор. Православный храм. Духовная музыка. Светская музыка. Полифония. Фуга. Композиция. Форма. Музыкальная живопись. Живописная м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зыка. Цветовая гамма. Звуковая палитра. Триптих. Соната. Импрессионизм. Прелюдия. Сюита. И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терпретация. Джазовые ритмы. Язык искусства. Жанры музыкального и изобразительного искусс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46677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8E5A20" w:rsidRPr="008E5463" w:rsidRDefault="008E5463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463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8E5463" w:rsidRPr="00951AC0" w:rsidRDefault="008E5463" w:rsidP="005D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951AC0">
        <w:rPr>
          <w:rFonts w:ascii="Times New Roman" w:hAnsi="Times New Roman" w:cs="Times New Roman"/>
          <w:b/>
          <w:bCs/>
          <w:sz w:val="24"/>
          <w:szCs w:val="24"/>
        </w:rPr>
        <w:t>«Мир образов вокально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й и инструментальной музыки»  - 17 часов</w:t>
      </w:r>
    </w:p>
    <w:p w:rsidR="008E5463" w:rsidRPr="00951AC0" w:rsidRDefault="008E5463" w:rsidP="005D4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AC0">
        <w:rPr>
          <w:rFonts w:ascii="Times New Roman" w:hAnsi="Times New Roman" w:cs="Times New Roman"/>
          <w:sz w:val="24"/>
          <w:szCs w:val="24"/>
        </w:rPr>
        <w:t>Лирические, драматические, героические образы.  Ария, хор в оперном спектакле. Единс</w:t>
      </w:r>
      <w:r w:rsidRPr="00951AC0">
        <w:rPr>
          <w:rFonts w:ascii="Times New Roman" w:hAnsi="Times New Roman" w:cs="Times New Roman"/>
          <w:sz w:val="24"/>
          <w:szCs w:val="24"/>
        </w:rPr>
        <w:t>т</w:t>
      </w:r>
      <w:r w:rsidRPr="00951AC0">
        <w:rPr>
          <w:rFonts w:ascii="Times New Roman" w:hAnsi="Times New Roman" w:cs="Times New Roman"/>
          <w:sz w:val="24"/>
          <w:szCs w:val="24"/>
        </w:rPr>
        <w:t>во поэтического текста и музыки. Многообразие жанров инстру</w:t>
      </w:r>
      <w:r w:rsidRPr="00951AC0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</w:t>
      </w:r>
      <w:r w:rsidRPr="00951AC0">
        <w:rPr>
          <w:rFonts w:ascii="Times New Roman" w:hAnsi="Times New Roman" w:cs="Times New Roman"/>
          <w:sz w:val="24"/>
          <w:szCs w:val="24"/>
        </w:rPr>
        <w:t>н</w:t>
      </w:r>
      <w:r w:rsidRPr="00951AC0">
        <w:rPr>
          <w:rFonts w:ascii="Times New Roman" w:hAnsi="Times New Roman" w:cs="Times New Roman"/>
          <w:sz w:val="24"/>
          <w:szCs w:val="24"/>
        </w:rPr>
        <w:t>самблевая, оркестровая. Сочи</w:t>
      </w:r>
      <w:r w:rsidRPr="00951AC0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951AC0">
        <w:rPr>
          <w:rFonts w:ascii="Times New Roman" w:hAnsi="Times New Roman" w:cs="Times New Roman"/>
          <w:sz w:val="24"/>
          <w:szCs w:val="24"/>
        </w:rPr>
        <w:softHyphen/>
        <w:t>ра, си</w:t>
      </w:r>
      <w:r w:rsidRPr="00951AC0">
        <w:rPr>
          <w:rFonts w:ascii="Times New Roman" w:hAnsi="Times New Roman" w:cs="Times New Roman"/>
          <w:sz w:val="24"/>
          <w:szCs w:val="24"/>
        </w:rPr>
        <w:t>н</w:t>
      </w:r>
      <w:r w:rsidRPr="00951AC0">
        <w:rPr>
          <w:rFonts w:ascii="Times New Roman" w:hAnsi="Times New Roman" w:cs="Times New Roman"/>
          <w:sz w:val="24"/>
          <w:szCs w:val="24"/>
        </w:rPr>
        <w:t>тезатора.</w:t>
      </w:r>
    </w:p>
    <w:p w:rsidR="008E5463" w:rsidRPr="00951AC0" w:rsidRDefault="008E5463" w:rsidP="005D4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AC0">
        <w:rPr>
          <w:rFonts w:ascii="Times New Roman" w:hAnsi="Times New Roman" w:cs="Times New Roman"/>
          <w:sz w:val="24"/>
          <w:szCs w:val="24"/>
        </w:rPr>
        <w:lastRenderedPageBreak/>
        <w:t>Музыка Древней Руси. Образы народного искусства. Фольклорные образы в творчестве композиторов. Образы русской ду</w:t>
      </w:r>
      <w:r w:rsidRPr="00951AC0">
        <w:rPr>
          <w:rFonts w:ascii="Times New Roman" w:hAnsi="Times New Roman" w:cs="Times New Roman"/>
          <w:sz w:val="24"/>
          <w:szCs w:val="24"/>
        </w:rPr>
        <w:softHyphen/>
        <w:t>ховной и светской музыки (знаменный распев, партесное пе</w:t>
      </w:r>
      <w:r w:rsidRPr="00951AC0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951AC0">
        <w:rPr>
          <w:rFonts w:ascii="Times New Roman" w:hAnsi="Times New Roman" w:cs="Times New Roman"/>
          <w:sz w:val="24"/>
          <w:szCs w:val="24"/>
        </w:rPr>
        <w:softHyphen/>
        <w:t>лифония и гомофония.</w:t>
      </w:r>
    </w:p>
    <w:p w:rsidR="008E5463" w:rsidRPr="00951AC0" w:rsidRDefault="008E5463" w:rsidP="005D4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AC0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8E5463" w:rsidRPr="00951AC0" w:rsidRDefault="008E5463" w:rsidP="005D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951AC0">
        <w:rPr>
          <w:rFonts w:ascii="Times New Roman" w:hAnsi="Times New Roman" w:cs="Times New Roman"/>
          <w:b/>
          <w:bCs/>
          <w:sz w:val="24"/>
          <w:szCs w:val="24"/>
        </w:rPr>
        <w:t>«Мир образов каме</w:t>
      </w:r>
      <w:r>
        <w:rPr>
          <w:rFonts w:ascii="Times New Roman" w:hAnsi="Times New Roman" w:cs="Times New Roman"/>
          <w:b/>
          <w:bCs/>
          <w:sz w:val="24"/>
          <w:szCs w:val="24"/>
        </w:rPr>
        <w:t>рной и симфонической музыки» - 17 часов</w:t>
      </w:r>
    </w:p>
    <w:p w:rsidR="008E5463" w:rsidRPr="00951AC0" w:rsidRDefault="008E5463" w:rsidP="005D422F">
      <w:pPr>
        <w:shd w:val="clear" w:color="auto" w:fill="FFFFFF"/>
        <w:spacing w:after="0" w:line="240" w:lineRule="auto"/>
        <w:ind w:left="17" w:right="166" w:firstLine="834"/>
        <w:jc w:val="both"/>
        <w:rPr>
          <w:rFonts w:ascii="Times New Roman" w:hAnsi="Times New Roman" w:cs="Times New Roman"/>
          <w:sz w:val="24"/>
          <w:szCs w:val="24"/>
        </w:rPr>
      </w:pPr>
      <w:r w:rsidRPr="00951AC0">
        <w:rPr>
          <w:rFonts w:ascii="Times New Roman" w:hAnsi="Times New Roman" w:cs="Times New Roman"/>
          <w:sz w:val="24"/>
          <w:szCs w:val="24"/>
        </w:rPr>
        <w:t>Жизнь - единая основа художественных образов любого вида искусства. Отражение нра</w:t>
      </w:r>
      <w:r w:rsidRPr="00951AC0">
        <w:rPr>
          <w:rFonts w:ascii="Times New Roman" w:hAnsi="Times New Roman" w:cs="Times New Roman"/>
          <w:sz w:val="24"/>
          <w:szCs w:val="24"/>
        </w:rPr>
        <w:t>в</w:t>
      </w:r>
      <w:r w:rsidRPr="00951AC0">
        <w:rPr>
          <w:rFonts w:ascii="Times New Roman" w:hAnsi="Times New Roman" w:cs="Times New Roman"/>
          <w:sz w:val="24"/>
          <w:szCs w:val="24"/>
        </w:rPr>
        <w:t>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</w:t>
      </w:r>
      <w:r w:rsidRPr="00951AC0">
        <w:rPr>
          <w:rFonts w:ascii="Times New Roman" w:hAnsi="Times New Roman" w:cs="Times New Roman"/>
          <w:sz w:val="24"/>
          <w:szCs w:val="24"/>
        </w:rPr>
        <w:t>н</w:t>
      </w:r>
      <w:r w:rsidRPr="00951AC0">
        <w:rPr>
          <w:rFonts w:ascii="Times New Roman" w:hAnsi="Times New Roman" w:cs="Times New Roman"/>
          <w:sz w:val="24"/>
          <w:szCs w:val="24"/>
        </w:rPr>
        <w:t>траст. Взаимодействие нескольких музыкальных образов на основе их сопоставления, столкнов</w:t>
      </w:r>
      <w:r w:rsidRPr="00951AC0">
        <w:rPr>
          <w:rFonts w:ascii="Times New Roman" w:hAnsi="Times New Roman" w:cs="Times New Roman"/>
          <w:sz w:val="24"/>
          <w:szCs w:val="24"/>
        </w:rPr>
        <w:t>е</w:t>
      </w:r>
      <w:r w:rsidRPr="00951AC0">
        <w:rPr>
          <w:rFonts w:ascii="Times New Roman" w:hAnsi="Times New Roman" w:cs="Times New Roman"/>
          <w:sz w:val="24"/>
          <w:szCs w:val="24"/>
        </w:rPr>
        <w:t>ния, конфликта.</w:t>
      </w:r>
    </w:p>
    <w:p w:rsidR="008E5463" w:rsidRPr="00951AC0" w:rsidRDefault="008E5463" w:rsidP="005D422F">
      <w:pPr>
        <w:shd w:val="clear" w:color="auto" w:fill="FFFFFF"/>
        <w:spacing w:after="0" w:line="240" w:lineRule="auto"/>
        <w:ind w:left="12" w:right="170" w:firstLine="839"/>
        <w:jc w:val="both"/>
        <w:rPr>
          <w:rFonts w:ascii="Times New Roman" w:hAnsi="Times New Roman" w:cs="Times New Roman"/>
          <w:sz w:val="24"/>
          <w:szCs w:val="24"/>
        </w:rPr>
      </w:pPr>
      <w:r w:rsidRPr="00951AC0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951AC0">
        <w:rPr>
          <w:rFonts w:ascii="Times New Roman" w:hAnsi="Times New Roman" w:cs="Times New Roman"/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Образ-портрет, образ-пейзаж и др.  Не </w:t>
      </w:r>
      <w:r w:rsidR="005D422F" w:rsidRPr="00951AC0">
        <w:rPr>
          <w:rFonts w:ascii="Times New Roman" w:hAnsi="Times New Roman" w:cs="Times New Roman"/>
          <w:sz w:val="24"/>
          <w:szCs w:val="24"/>
        </w:rPr>
        <w:t>программная музыка</w:t>
      </w:r>
      <w:r w:rsidRPr="00951AC0">
        <w:rPr>
          <w:rFonts w:ascii="Times New Roman" w:hAnsi="Times New Roman" w:cs="Times New Roman"/>
          <w:sz w:val="24"/>
          <w:szCs w:val="24"/>
        </w:rPr>
        <w:t xml:space="preserve"> и ее жанры: инстру</w:t>
      </w:r>
      <w:r w:rsidRPr="00951AC0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</w:t>
      </w:r>
      <w:r w:rsidRPr="00951AC0">
        <w:rPr>
          <w:rFonts w:ascii="Times New Roman" w:hAnsi="Times New Roman" w:cs="Times New Roman"/>
          <w:sz w:val="24"/>
          <w:szCs w:val="24"/>
        </w:rPr>
        <w:t>к</w:t>
      </w:r>
      <w:r w:rsidRPr="00951AC0">
        <w:rPr>
          <w:rFonts w:ascii="Times New Roman" w:hAnsi="Times New Roman" w:cs="Times New Roman"/>
          <w:sz w:val="24"/>
          <w:szCs w:val="24"/>
        </w:rPr>
        <w:t>тюрн), струнный квартет, фортепианный квинтет, концерт, концертная симфония, симфония-действо и др.</w:t>
      </w:r>
    </w:p>
    <w:p w:rsidR="008E5463" w:rsidRPr="00E35B28" w:rsidRDefault="008E5463" w:rsidP="005D422F">
      <w:pPr>
        <w:shd w:val="clear" w:color="auto" w:fill="FFFFFF"/>
        <w:tabs>
          <w:tab w:val="num" w:pos="567"/>
        </w:tabs>
        <w:spacing w:after="0" w:line="240" w:lineRule="auto"/>
        <w:ind w:right="185"/>
        <w:jc w:val="both"/>
        <w:rPr>
          <w:sz w:val="24"/>
          <w:szCs w:val="24"/>
        </w:rPr>
      </w:pPr>
      <w:r w:rsidRPr="00F3009C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</w:t>
      </w:r>
      <w:r w:rsidRPr="00F3009C">
        <w:rPr>
          <w:rFonts w:ascii="Times New Roman" w:hAnsi="Times New Roman" w:cs="Times New Roman"/>
          <w:sz w:val="24"/>
          <w:szCs w:val="24"/>
        </w:rPr>
        <w:t>ы</w:t>
      </w:r>
      <w:r w:rsidRPr="00F3009C">
        <w:rPr>
          <w:rFonts w:ascii="Times New Roman" w:hAnsi="Times New Roman" w:cs="Times New Roman"/>
          <w:sz w:val="24"/>
          <w:szCs w:val="24"/>
        </w:rPr>
        <w:t>ка</w:t>
      </w:r>
      <w:r w:rsidRPr="00F3009C">
        <w:rPr>
          <w:sz w:val="24"/>
          <w:szCs w:val="24"/>
        </w:rPr>
        <w:t>.</w:t>
      </w:r>
      <w:r w:rsidRPr="00951AC0">
        <w:rPr>
          <w:rFonts w:ascii="Times New Roman" w:hAnsi="Times New Roman" w:cs="Times New Roman"/>
          <w:sz w:val="24"/>
          <w:szCs w:val="24"/>
        </w:rPr>
        <w:t>Авторская песня —</w:t>
      </w:r>
      <w:r w:rsidR="005D422F">
        <w:rPr>
          <w:rFonts w:ascii="Times New Roman" w:hAnsi="Times New Roman" w:cs="Times New Roman"/>
          <w:sz w:val="24"/>
          <w:szCs w:val="24"/>
        </w:rPr>
        <w:t xml:space="preserve"> прошлое и настоящее. Джаз — ис</w:t>
      </w:r>
      <w:r w:rsidRPr="00951AC0">
        <w:rPr>
          <w:rFonts w:ascii="Times New Roman" w:hAnsi="Times New Roman" w:cs="Times New Roman"/>
          <w:sz w:val="24"/>
          <w:szCs w:val="24"/>
        </w:rPr>
        <w:t xml:space="preserve">кусство </w:t>
      </w:r>
      <w:r w:rsidRPr="00951A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51AC0">
        <w:rPr>
          <w:rFonts w:ascii="Times New Roman" w:hAnsi="Times New Roman" w:cs="Times New Roman"/>
          <w:sz w:val="24"/>
          <w:szCs w:val="24"/>
        </w:rPr>
        <w:t xml:space="preserve"> в. (спиричуэл, блюз, со</w:t>
      </w:r>
      <w:r w:rsidR="005D422F">
        <w:rPr>
          <w:rFonts w:ascii="Times New Roman" w:hAnsi="Times New Roman" w:cs="Times New Roman"/>
          <w:sz w:val="24"/>
          <w:szCs w:val="24"/>
        </w:rPr>
        <w:t>вр</w:t>
      </w:r>
      <w:r w:rsidR="005D422F">
        <w:rPr>
          <w:rFonts w:ascii="Times New Roman" w:hAnsi="Times New Roman" w:cs="Times New Roman"/>
          <w:sz w:val="24"/>
          <w:szCs w:val="24"/>
        </w:rPr>
        <w:t>е</w:t>
      </w:r>
      <w:r w:rsidR="005D422F">
        <w:rPr>
          <w:rFonts w:ascii="Times New Roman" w:hAnsi="Times New Roman" w:cs="Times New Roman"/>
          <w:sz w:val="24"/>
          <w:szCs w:val="24"/>
        </w:rPr>
        <w:t>менные джазовые об</w:t>
      </w:r>
      <w:r w:rsidR="00751CA7">
        <w:rPr>
          <w:rFonts w:ascii="Times New Roman" w:hAnsi="Times New Roman" w:cs="Times New Roman"/>
          <w:sz w:val="24"/>
          <w:szCs w:val="24"/>
        </w:rPr>
        <w:t>ра</w:t>
      </w:r>
      <w:r w:rsidR="005D422F">
        <w:rPr>
          <w:rFonts w:ascii="Times New Roman" w:hAnsi="Times New Roman" w:cs="Times New Roman"/>
          <w:sz w:val="24"/>
          <w:szCs w:val="24"/>
        </w:rPr>
        <w:t>ботки).</w:t>
      </w:r>
    </w:p>
    <w:p w:rsidR="008E5463" w:rsidRDefault="008E5463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463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 полугодия: « Особенности драматургии сценической  музыки» 16 часов.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1.  Классика и современность. (1ч)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Значение слова «классика». Понятие «классическая м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зыка», классика жанра, стиль. Разновидности стилей. Интерпретация и обработка классической м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зыки прошлого. Классика это  тот опыт, который  донесли до нас великие мыслители-художники прошлого. Произведения искусства всегда передают  отношение автора к жизни.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Вводный урок. Актуализировать жизненно-музыкальный опыт учащихся; помочь им осо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нать, что встреча с выдающимися музыкальными произведениями является прикосновением к д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ховному опыту поколений. Понятия: «классика», «жанр», «классика жанра», «стиль» ( эпохи, н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циональный, индивидуальный).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2-3. В музыкальном театре. Опера. Опера «Иван Сусанин- новая эпоха в русской муз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ке. Судьба человеческая – судьба народная. Родина моя! Русская земля .(2ч)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Расширение и углубление знаний учащихся  об оперном спектакле, понимание  его драмату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гии на основе взаимозависимости и взаимодействия явлений и событий, переданных интонацио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4-5. «Опера «Князь  Игорь». Русская эпическая опера. Ария Князя Игоря. Портрет п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ловцев. Плач Ярославны». (2ч)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Обобщение представлений учащихся о жанре эпической оперы, усвоение принципов драм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тургического развития на основе знакомства с музыкальными характеристиками её героев (сольн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ми и хоровыми). Продолжать знакомить учащихся с героическими образами русской истории.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6-7.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музыкальном театре. Балет. Балет Б.И.Тищенко «Ярославна». Вступление. Стон Русской земли. Первая битва с половцами. Плач Ярославны. Молитва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(2ч)    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знания учащихся о балете на знакомом им музыкальном материале, ра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 особенности драматургического развития образов на основе контраста, сопоставления. Фо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8 .«Героическая тема в русской музыке. Галерея героических образов». (1ч)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особенности драматургии разных жанров музыки героико-патриотического, эп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9- 10.  В музыкальном театре.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Мой народ - американцы. Порги и Бесс. Первая американская национальная опера. Развитие традиций оперного спектакля .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ч)</w:t>
      </w:r>
    </w:p>
    <w:p w:rsidR="008E5463" w:rsidRPr="008E5463" w:rsidRDefault="008E5463" w:rsidP="004B745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тургии классической оперы и современной рок -оперы. Закрепление понятий жанров джазовой м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зыки – блюз, спиричуэл, симфоджаз. Лёгкая и серьёзная музыка. Сравнительный анализ музыкал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 опер Дж.Гершвина «Порги и Бесс» и М.Глинки «Иван Сусанин» (две народные др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мы).</w:t>
      </w:r>
    </w:p>
    <w:p w:rsidR="004B7455" w:rsidRDefault="004B7455" w:rsidP="005D4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11-12</w:t>
      </w:r>
    </w:p>
    <w:p w:rsidR="008E5463" w:rsidRPr="004B7455" w:rsidRDefault="008E5463" w:rsidP="005D4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«Опера Ж.Бизе «Кармен». Самая популярная опера в мире. Обра</w:t>
      </w:r>
      <w:r w:rsidR="004B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Кармен. Образы Хозе и Эскамиль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».(2 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13. «Балет Р.К.Щедрина «Кармен - сюита». Новое прочтение оперы Бизе. Образ Кармен. Образ Хозе. Образы «масок» и Тореадора ».(1ч)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особенности музыкальной драматургии балета Р.Щедрина как симфонического сп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соба прочтения литературного сюжета на основе музыки Ж.Бизе; выяснение вопроса о современн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сти,  затронутой в музыке темы любви и свободы. Сопоставление  фрагментов оперы и балета, пр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трансформацию тем главных героев в балете. Драматургическая кульминация балета, пр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 типов музыкальной драматургии.            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14. « Сюжеты и образы духовной музыки. Высокая месса. «От страдания к радости».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Всенощное бдение. Музыкальное зодчество России. Образы Вечерни и Утрени».(1ч)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музыкальный опыт учащихся, связанный с образами духовной музыки, п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вокально-драматическим творчеством русских и зарубежных композиторов ( на прим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ре «Высокой мессы» И.-С.Баха и «Всенощного бдения» С.В.Рахманинова. Понимание того, н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интерпретации современных исполнителей отвечают замыслам авторов, в чём их достои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а в чём – недостатки в воплощении музыкального образа.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15 - 16. «Рок - опера  Э.Л.Уэббера «Иисус Христос – суперзвезда». Вечные темы. Главные образы. (2ч)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(повтор, контраст, вариационность). Средства драматургич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развития музыкальных образов.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его сюжетных линий.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 II  полугодия: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образов камерной и симфонической музыки -  1</w:t>
      </w:r>
      <w:r w:rsidR="007A1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Термин «драматургия» применяется не только к произведениям музыкально-сценических, теа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ральных жанров, но и к произведениям, связанным с многогранным раскрытием музыкальных 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разов, для характеристики инструментально-симфонической музыки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17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«Музыка к драматическому спектаклю. «Ромео и Джульетта» .«Гоголь-сюита». Из музыки к спектаклю «Ревизская сказка». Образы «Гоголь-сюиты.  Музыканты – извечные маги…». (1ч)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 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 музыки к драматическим спектаклям; актуализация жизненно-музыкальных впечатлений учащихся о роли в сценическом действии; выявление контрастности 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сфер театральной музыки; закрепление знаний о взаимодействии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 и литературы; понимание выразительности музыкальных характеристик главных  героев спектакля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18-19. «Музыкальная драматургия – развитие музыки». Два направления музыкальной культуры: духовная и светская музыка. (2ч)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жизненно-музыкальный опыт учащихся по осмыслению восприятия муз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кальной драматургии знакомой им музыки; закрепить понимание таких приёмов развития, как п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втор, варьирование, разработка, секвенция, имитация.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20-21. «Камерная инструментальная музыка. Этюд, транскрипция». (2ч)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Особенности развития  музыки в камерных жанрах (на примере этюдов эпохи романтизма); знакомство с мастерством знаменитых пианистов Европы – Ф.Листа и  Ф. Бузони;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«транскрипция»,  «интерпретация»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22 – 23. «Циклические формы инструментальной музыки. Кончерто гроссо. Сюита в старинном стиле А. Шнитке». (2ч)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Особенности формы инструментального концерта, кончерто гроссо; характерные черты стиля композиторов; «полистилистика».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24. Соната.  Л.В.Бетховен  « Соната №8»,  В.А.Моцарт «Соната №11», С.С.Прокофьев «Соната №2».(1ч)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Углубленное знакомство с музыкальным жанром «соната</w:t>
      </w:r>
      <w:r w:rsidR="004B7455"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»; особенности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сонатной формы: экспозиция, разработка, реприза, кода. Соната в творчестве великих композиторов: Л.ван Бетхов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на, В.А.Моцарта, С.С.Прокофьева.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24 - 25 «Симфоническая музыка. Симфония №103 («С тремоло литавр») Й.Гайдна. Симфония №40 В.-А.Моцарта».(2ч)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 с шедеврами русской музыки, понимание формы «сонатное аллегро»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на  основе драматургического развития музыкальных образов и представление о жанре симфонии как романе в звуках; расширение представлений учащихся об ассоциативно-образных связях муз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ки с другими видами искусства.  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Урок  26 - 30. Симфоническая музыка.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Симфония №103(с тремоло литавр)Й.Гайдна. Симф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№40 В.Моцарта. Симфония №</w:t>
      </w:r>
      <w:r w:rsidR="004B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1( «Классическая») С.Прокофьева, 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Симфония №5 Л.Бетховена, Симфония №8 («Неоконченная») Ф.Шуберта. Симфония №1 В.Калинникова. 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Картинная галерея. Симфония № 5 П.Чайковского. Симфония №7 («Ленинградская») Д.Шостаковича» - (5ч)</w:t>
      </w:r>
    </w:p>
    <w:p w:rsidR="008E5463" w:rsidRPr="008E5463" w:rsidRDefault="008E5463" w:rsidP="004B74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симфонии, идея; личность художника и судьба композитора через призму музыкал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произведения.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стиля, особенности симфонизма композиторов.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Ощутить современность художественных произведений, посвящённых  судьбоносным событиям истории страны понять способы создания художественного образа  и драматургию его развёртывания в контрастном сопо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 отдельных тем и частей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  31.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Симфоническая картина «Празднества» К.Дебюсси». (1ч)</w:t>
      </w:r>
    </w:p>
    <w:p w:rsidR="008E5463" w:rsidRPr="008E5463" w:rsidRDefault="004B7455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</w:t>
      </w:r>
      <w:r w:rsidR="008E5463"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представлений учащихся о стиле «импрессионизма»; актуализировать музыкал</w:t>
      </w:r>
      <w:r w:rsidR="008E5463"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E5463"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</w:t>
      </w:r>
      <w:r w:rsidR="008E5463"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5463"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нениями на тему праздника.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32. «Инструментальный концерт. Концерт для скрипки с оркестром А.Хачатуряна». (1ч)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 знакомые концерты (инструментальные и хоровые), определить их образный строй; дать информацию об истории создания жанра концерта; определить содержание, эмоци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нальный строй и национальный колорит «Концерта для скрипки  и фортепиано» А.Хачатуряна, функции солиста и оркестра, особенности развития образов.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33. «Рапсодия в стиле блюз Дж.Гершвина».(1ч)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представления о жанре рапсодии, симфоджазе, приёмах драматургического развития на </w:t>
      </w:r>
      <w:r w:rsidR="004B7455"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примере сочиненияДж. Гершвина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5463" w:rsidRPr="008E5463" w:rsidRDefault="008E5463" w:rsidP="005D4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34 «Музыка народов мира. Популярные хиты из мюзиклов и рок-опер. Пусть м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зыка звучит!».   (</w:t>
      </w:r>
      <w:r w:rsidR="00360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5463" w:rsidRPr="00436E60" w:rsidRDefault="008E5463" w:rsidP="004B74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жизненно-музыкальный опыт учащихся на основе восприятия и испо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обработок мелодий разных народов мира; обобщить представления учащихся о выразител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8E5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исследовательских проектов учащи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E5463">
        <w:rPr>
          <w:rFonts w:ascii="Times New Roman" w:eastAsia="Times New Roman" w:hAnsi="Times New Roman" w:cs="Times New Roman"/>
          <w:color w:val="000000"/>
          <w:sz w:val="24"/>
          <w:szCs w:val="24"/>
        </w:rPr>
        <w:t>ся. 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 фактических знаний учащихся, применение и приобретение новых знаний путём самообразования.</w:t>
      </w:r>
    </w:p>
    <w:p w:rsidR="00436E60" w:rsidRPr="00436E60" w:rsidRDefault="00E35B28" w:rsidP="005D42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436E60" w:rsidRPr="00436E60" w:rsidRDefault="00436E60" w:rsidP="005D4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Искусство в жизни современного человека - 3 часа</w:t>
      </w:r>
    </w:p>
    <w:p w:rsidR="00436E60" w:rsidRPr="00436E60" w:rsidRDefault="00436E60" w:rsidP="004B7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искусства. Художественный образ – стиль – язык. Наука и искусство. Знание научное и зн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ние художественное. Роль искусства в формировании художественного и научного мышления.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художественной культуры (архитектуры, живописи, скульптуры, музыки, литерат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ры и др.) и предме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материальной культуры в контексте разных стилей (по вы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бору учителя на знакомом материале).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представлений о многообра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Искусство открывает новые грани мира - 10 часов.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 миру в образной форме, познания мира и самого себя. Открытия предметов и явлений окр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жающей жизни с помощью искусства. Общечеловеческие ценности и формы их передачи в иску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чественников.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мировоззрением народа, его обычаями, об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рядами, бытом, религиозными традициями на примерах пер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кусства, музыкального фольклора, храмового синтеза ис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кусств, классических и современных образцов профессио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нального художественного творчества в литературе, музыке, изобразительном искусстве, театре, кино. Образы природы, человека в прои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ведениях русских и за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рубежных мастеров.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Декоративно-прикладное искусство. Иллюстрации к сказкам (И. Б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либин,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Египта, Древнего Рима, в искусстве эпохи Возрождения, в современной живописи и графике (К. Петров-Водкин, Г. Климт, X. Бидструп и др.). Автопортреты А. Дюрера, X. Рембрандта, В. Ван Г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га. Изображения Богоматери с Мла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денцем в русской и западноевропейской живописи. Изобра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детей в русском искусстве (И. Вишняков, В. Серов и др.). Изображение быта в картинах художн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фольклор. Духовные песнопения. Хоровая и органная музыка (М. Березо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ский, С. Рахманинов, Г. Свиридов, И.-С. Бах, В.А. Моцарт, Э.-Л. Уэббер и др.). Портрет в музыке (М. Мусоргский, А. Бородин, П. Чайков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ридов и др.).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 (поэтический фольклор). Русские народные сказки, пр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былины. Жи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святых. Лирическая поэзия.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Экранные искусства, театр.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Кинофильмы А. Тарков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ского, С. Урусевского и др.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освоение какого-либо явления и созда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художественной реальности в любом виде творческой де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средствами любого искусства модели построения мира, существовавшей в какую-либо эпоху (по выбору).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3. Искусство как универсальный способ общения - </w:t>
      </w:r>
      <w:r w:rsidR="007A1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7A1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Лаконичность и емкость художественной коммуникации. Диалог искусств. Искусство худож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перевода – искусство общения. Обращение творца произведения искусства к совреме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 и потомкам.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произведений отечественного и зарубежного ис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в сопоставлении разных жанров и стилей. Эмоцио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нально-образный язык символов, метафор, аллегорий в рос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Изобразительное искусство.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Натюрморты (П. Клас, В. Хеда, П. Пикассо, Ж. Брак и др.); пейзажи, жанровые кар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(Успенский собор Московского Кремля, церковь Вознесе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хина, К. Миллес и др.), живопись (В. Тропинин, О. Кипрен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 X. Бидструп, Кукрыниксы).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Сочинения, посвященные героике, эпосу, драме (М. Глинка, М. Мусоргский, Д. Шостак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вич, А. Хачатурян, К.-В. Глюк, В.-А. Моцарт, Л. Бетховен, А. Скрябин, Г. Сви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ридов, А. Шнитке, Ч. Айвз и др.). Музыка к кинофильмам (С. Прокофьев, Р. Щедрин</w:t>
      </w:r>
      <w:r w:rsidR="004B7455">
        <w:rPr>
          <w:rFonts w:ascii="Times New Roman" w:eastAsia="Times New Roman" w:hAnsi="Times New Roman" w:cs="Times New Roman"/>
          <w:color w:val="000000"/>
          <w:sz w:val="24"/>
          <w:szCs w:val="24"/>
        </w:rPr>
        <w:t>, Э. Артемьев, А. Петров, М. Та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вердиев, Н. Рота и др.).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поэзия и проза (Н. Гоголь, А. Блок, Б. Пастернак и др.).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Экранные искусства, театр.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Кинофильмы С. Эйзен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штейна, Н. Михалкова, Э. Рязанова и др. Экр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опер, балетов, мюзиклов (по выбору учителя).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или воспроизведение в образной форме сообще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друзьям, согражданам, современн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кам, потомкам с по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можным представителям внеземной цивилизации информации о со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полно отражающего сущность челове</w:t>
      </w:r>
      <w:r w:rsidR="004B7455">
        <w:rPr>
          <w:rFonts w:ascii="Times New Roman" w:eastAsia="Times New Roman" w:hAnsi="Times New Roman" w:cs="Times New Roman"/>
          <w:color w:val="000000"/>
          <w:sz w:val="24"/>
          <w:szCs w:val="24"/>
        </w:rPr>
        <w:t>ка. Обоснование сво</w:t>
      </w:r>
      <w:r w:rsidR="004B74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его выбора.</w:t>
      </w:r>
    </w:p>
    <w:p w:rsidR="007A1988" w:rsidRPr="00866F57" w:rsidRDefault="007A1988" w:rsidP="007A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7A1988" w:rsidRDefault="007A1988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88" w:rsidRDefault="007A1988" w:rsidP="007A1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1988" w:rsidRPr="00436E60" w:rsidRDefault="007A1988" w:rsidP="007A1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Искусство как универсальный способ общения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 часов</w:t>
      </w:r>
    </w:p>
    <w:p w:rsidR="007A1988" w:rsidRPr="00436E60" w:rsidRDefault="007A1988" w:rsidP="007A1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7A1988" w:rsidRPr="00436E60" w:rsidRDefault="007A1988" w:rsidP="007A1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Лаконичность и емкость художественной коммуникации. Диалог искусств. Искусство худож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перевода – искусство общения. Обращение творца произведения искусства к совреме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 и потомкам.</w:t>
      </w:r>
    </w:p>
    <w:p w:rsidR="007A1988" w:rsidRPr="00436E60" w:rsidRDefault="007A1988" w:rsidP="007A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7A1988" w:rsidRPr="00436E60" w:rsidRDefault="007A1988" w:rsidP="007A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произведений отечественного и зарубежного ис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в сопоставлении разных жанров и стилей. Эмоцио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нально-образный язык символов, метафор, аллегорий в рос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7A1988" w:rsidRPr="00436E60" w:rsidRDefault="007A1988" w:rsidP="007A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Натюрморты (П. Клас, В. Хеда, П. Пикассо, Ж. Брак и др.); пейзажи, жанровые кар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(Успенский собор Московского Кремля, церковь Вознесе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хина, К. Миллес и др.), живопись (В. Тропинин, О. Кипрен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Эффель, X. Бидструп, Кукрыниксы).</w:t>
      </w:r>
    </w:p>
    <w:p w:rsidR="007A1988" w:rsidRPr="00436E60" w:rsidRDefault="007A1988" w:rsidP="007A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Музыка.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Сочинения, посвященные героике, эпосу, драме (М. Глинка, М. Мусоргский, Д. Шостак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вич, А. Хачатурян, К.-В. Глюк, В.-А. Моцарт, Л. Бетховен, А. Скрябин, Г. Сви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ридов, А. Шнитке, Ч. Айвз и др.). Музыка к кинофильмам (С. Прокофьев, Р. Щедрин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Э. Артемьев, А. Петров, М. Та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вердиев, Н. Рота и др.).</w:t>
      </w:r>
    </w:p>
    <w:p w:rsidR="007A1988" w:rsidRPr="00436E60" w:rsidRDefault="007A1988" w:rsidP="007A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поэзия и проза (Н. Гоголь, А. Блок, Б. Пастернак и др.).</w:t>
      </w:r>
    </w:p>
    <w:p w:rsidR="007A1988" w:rsidRPr="00436E60" w:rsidRDefault="007A1988" w:rsidP="007A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Экранные искусства, театр.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Кинофильмы С. Эйзен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штейна, Н. Михалкова, Э. Рязанова и др. Экр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опер, балетов, мюзиклов (по выбору учителя).</w:t>
      </w:r>
    </w:p>
    <w:p w:rsidR="007A1988" w:rsidRPr="00436E60" w:rsidRDefault="007A1988" w:rsidP="007A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7A1988" w:rsidRPr="007A1988" w:rsidRDefault="007A1988" w:rsidP="007A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или воспроизведение в образной форме сообще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друзьям, согражданам, современн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кам, потомкам с по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можным представителям внеземной цивилизации информации о со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полно отражающего сущность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Обоснование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его выбора.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7A1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 </w:t>
      </w: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Красота в искусстве и жизни- 8 часов.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красота. Способность искусства дарить людям чувство эстетического переживания. Зак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эпохи.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Поэтизация обыденности. Красота и польза.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художественный материал: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отечественным и зарубежным искусством в сопоставлении произведений разных жа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ров и стилей; с сим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волами красоты в живописи, скульптуре, архитектуре, музы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и других искусс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вах.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 искусство.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Скульптурный портрет Не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фертити, скульптура Афродиты Мило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икона Владимир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Богоматери, «Мона Лиза» Леонардо да Винчи; скульп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турные и жив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писные композиции («Весна» О. Родена, «Вес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Сочинения, посвященные красоте и правде жиз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(Д. Каччини, И.-С. Бах, Ф. Шуберт, Ф. Шопен, И. Штра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ус, Э. Григ, Ж. Визе, М. Равель, М. Глинка, П. Чайковский, С. Рахманинов, Г. Св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ридов, В. Кикта, В. Гаврилин и др.). Исполнительские интерпретации классической и современ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музыки.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Поэзия и проза (У. Шекспир, Р. Берне, А. Пушкин, символисты, Н. Гоголь, И. Тург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нев, И. Бунин, Н. Заболоцкий).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Экранные искусства, театр. 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Кинофильмы Г. Алек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сандрова, Г. Козинцева, А. Тарковского, С. Бо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дарчука, Ю. Норштейна, М. Формана. Экранизация опер и балетов (по выбору учителя).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 учащихся: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красоты современного человека средствами лю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бого вида искусства: портрет в литературе (прозе, стихах), ри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сунке, живописи, скульптуре, фотографии (реалистическое и абстрактное из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бражение, коллаж).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красоты различных состояний природы (в ри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 любого вида искусства.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5. Прекрасное пробуждает доброе </w:t>
      </w:r>
      <w:r w:rsidR="007A1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1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Преобразующая сила искусства. Воспитание искусством – это «тихая работа» (Ф.Шиллер). Ценн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стно-ориентационная, нравственная, воспитательная функции искусства. Арт-терапевтическое во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искусства. Образы созданной реальности – поэтизация, идеализация, героизация и др.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искусств в создании художественных образов. Соотнесение чувств, мыслей, оценок читат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436E60" w:rsidRPr="00436E60" w:rsidRDefault="00436E60" w:rsidP="004B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</w:rPr>
        <w:t>Исследовательский проект.</w:t>
      </w:r>
    </w:p>
    <w:p w:rsidR="00436E60" w:rsidRPr="00436E60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Художественно-творческая деятельность:</w:t>
      </w:r>
    </w:p>
    <w:p w:rsidR="00436E60" w:rsidRPr="00866F57" w:rsidRDefault="00436E60" w:rsidP="004B7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 проект: «Полна чудес могучая приро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да». Создание художественного замысла и воплощение эмо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ционально-образного содержания весенней сказки «Снегуроч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ка» средствами ра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36E6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видов искусства (живопись, музыка, литература, кино, театр).</w:t>
      </w:r>
    </w:p>
    <w:p w:rsidR="004B6CE8" w:rsidRDefault="004B6CE8" w:rsidP="004B7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CE8" w:rsidRDefault="004B6CE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988" w:rsidRDefault="007A1988" w:rsidP="007A19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CE8" w:rsidRDefault="004B6CE8" w:rsidP="004B7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CE8" w:rsidRPr="00AC11D3" w:rsidRDefault="004B6CE8" w:rsidP="004B7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1D3" w:rsidRPr="005D7622" w:rsidRDefault="00AC11D3" w:rsidP="00AC11D3">
      <w:pPr>
        <w:pStyle w:val="9"/>
        <w:shd w:val="clear" w:color="auto" w:fill="auto"/>
        <w:spacing w:before="0" w:line="240" w:lineRule="auto"/>
        <w:ind w:right="-335" w:firstLine="0"/>
        <w:jc w:val="center"/>
        <w:rPr>
          <w:rStyle w:val="83"/>
          <w:b/>
          <w:sz w:val="32"/>
          <w:szCs w:val="32"/>
        </w:rPr>
      </w:pPr>
      <w:r w:rsidRPr="005D7622">
        <w:rPr>
          <w:b/>
          <w:sz w:val="32"/>
          <w:szCs w:val="32"/>
        </w:rPr>
        <w:t xml:space="preserve">РАЗДЕЛ </w:t>
      </w:r>
      <w:r w:rsidRPr="005D7622">
        <w:rPr>
          <w:b/>
          <w:sz w:val="32"/>
          <w:szCs w:val="32"/>
          <w:lang w:val="en-US"/>
        </w:rPr>
        <w:t>IV</w:t>
      </w:r>
      <w:r w:rsidRPr="005D7622">
        <w:rPr>
          <w:b/>
          <w:sz w:val="32"/>
          <w:szCs w:val="32"/>
        </w:rPr>
        <w:t xml:space="preserve">. </w:t>
      </w:r>
      <w:r w:rsidRPr="005D7622">
        <w:rPr>
          <w:rStyle w:val="83"/>
          <w:b/>
          <w:sz w:val="32"/>
          <w:szCs w:val="32"/>
        </w:rPr>
        <w:t>УЧЕБНО-ТЕМАТИЧЕСКОЕ ПЛАНИРОВАНИЕ.</w:t>
      </w:r>
    </w:p>
    <w:p w:rsidR="00AC11D3" w:rsidRDefault="00AC11D3" w:rsidP="00AC11D3">
      <w:pPr>
        <w:pStyle w:val="9"/>
        <w:shd w:val="clear" w:color="auto" w:fill="auto"/>
        <w:spacing w:before="0" w:line="240" w:lineRule="auto"/>
        <w:ind w:right="-335" w:firstLine="0"/>
        <w:jc w:val="center"/>
        <w:rPr>
          <w:b/>
          <w:sz w:val="24"/>
          <w:szCs w:val="24"/>
          <w:shd w:val="clear" w:color="auto" w:fill="FFFFFF"/>
        </w:rPr>
      </w:pPr>
    </w:p>
    <w:p w:rsidR="006A3CD1" w:rsidRDefault="006A3CD1" w:rsidP="00AC11D3">
      <w:pPr>
        <w:pStyle w:val="9"/>
        <w:shd w:val="clear" w:color="auto" w:fill="auto"/>
        <w:spacing w:before="0" w:line="240" w:lineRule="auto"/>
        <w:ind w:right="-335" w:firstLine="0"/>
        <w:jc w:val="center"/>
        <w:rPr>
          <w:b/>
          <w:sz w:val="24"/>
          <w:szCs w:val="24"/>
          <w:shd w:val="clear" w:color="auto" w:fill="FFFFFF"/>
        </w:rPr>
      </w:pPr>
    </w:p>
    <w:p w:rsidR="006A3CD1" w:rsidRDefault="006A3CD1" w:rsidP="00AC11D3">
      <w:pPr>
        <w:pStyle w:val="9"/>
        <w:shd w:val="clear" w:color="auto" w:fill="auto"/>
        <w:spacing w:before="0" w:line="240" w:lineRule="auto"/>
        <w:ind w:right="-335" w:firstLine="0"/>
        <w:jc w:val="center"/>
        <w:rPr>
          <w:b/>
          <w:sz w:val="24"/>
          <w:szCs w:val="24"/>
          <w:shd w:val="clear" w:color="auto" w:fill="FFFFFF"/>
        </w:rPr>
      </w:pPr>
    </w:p>
    <w:p w:rsidR="006A3CD1" w:rsidRPr="005D7622" w:rsidRDefault="006A3CD1" w:rsidP="00AC11D3">
      <w:pPr>
        <w:pStyle w:val="9"/>
        <w:shd w:val="clear" w:color="auto" w:fill="auto"/>
        <w:spacing w:before="0" w:line="240" w:lineRule="auto"/>
        <w:ind w:right="-335" w:firstLine="0"/>
        <w:jc w:val="center"/>
        <w:rPr>
          <w:b/>
          <w:sz w:val="24"/>
          <w:szCs w:val="24"/>
          <w:shd w:val="clear" w:color="auto" w:fill="FFFFFF"/>
        </w:rPr>
      </w:pPr>
    </w:p>
    <w:tbl>
      <w:tblPr>
        <w:tblStyle w:val="a9"/>
        <w:tblpPr w:leftFromText="180" w:rightFromText="180" w:vertAnchor="text" w:tblpY="1"/>
        <w:tblOverlap w:val="never"/>
        <w:tblW w:w="9918" w:type="dxa"/>
        <w:tblLayout w:type="fixed"/>
        <w:tblLook w:val="0000"/>
      </w:tblPr>
      <w:tblGrid>
        <w:gridCol w:w="534"/>
        <w:gridCol w:w="6549"/>
        <w:gridCol w:w="2835"/>
      </w:tblGrid>
      <w:tr w:rsidR="00AC11D3" w:rsidRPr="005D7622" w:rsidTr="00AC11D3">
        <w:trPr>
          <w:trHeight w:val="51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49" w:type="dxa"/>
            <w:vMerge w:val="restart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C11D3" w:rsidRPr="005D7622" w:rsidTr="00AC11D3">
        <w:trPr>
          <w:trHeight w:val="276"/>
        </w:trPr>
        <w:tc>
          <w:tcPr>
            <w:tcW w:w="534" w:type="dxa"/>
            <w:vMerge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vMerge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1D3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AC11D3" w:rsidRPr="006A3CD1" w:rsidRDefault="00AC11D3" w:rsidP="00C9036C">
            <w:pPr>
              <w:pStyle w:val="a3"/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="00AC11D3" w:rsidRPr="006A3CD1" w:rsidRDefault="00AC11D3" w:rsidP="004B6CE8">
            <w:pPr>
              <w:pStyle w:val="a7"/>
              <w:spacing w:before="0" w:beforeAutospacing="0" w:after="0" w:afterAutospacing="0"/>
              <w:jc w:val="both"/>
            </w:pPr>
            <w:r w:rsidRPr="006A3CD1">
              <w:rPr>
                <w:bCs/>
              </w:rPr>
              <w:t xml:space="preserve"> </w:t>
            </w:r>
            <w:r w:rsidRPr="006A3CD1">
              <w:t xml:space="preserve">"Музыка и литература"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C11D3" w:rsidRPr="005D7622" w:rsidTr="00AC11D3">
        <w:trPr>
          <w:trHeight w:val="319"/>
        </w:trPr>
        <w:tc>
          <w:tcPr>
            <w:tcW w:w="534" w:type="dxa"/>
            <w:shd w:val="clear" w:color="auto" w:fill="auto"/>
            <w:vAlign w:val="center"/>
          </w:tcPr>
          <w:p w:rsidR="00AC11D3" w:rsidRPr="006A3CD1" w:rsidRDefault="00AC11D3" w:rsidP="00C9036C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="00AC11D3" w:rsidRPr="006A3CD1" w:rsidRDefault="00AC11D3" w:rsidP="004B6CE8">
            <w:pPr>
              <w:pStyle w:val="a7"/>
              <w:spacing w:before="0" w:beforeAutospacing="0" w:after="0" w:afterAutospacing="0"/>
              <w:jc w:val="both"/>
            </w:pPr>
            <w:r w:rsidRPr="006A3CD1">
              <w:t xml:space="preserve">"Музыки и изобразительное искусство"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C11D3" w:rsidRPr="005D7622" w:rsidTr="00AC11D3">
        <w:trPr>
          <w:trHeight w:val="284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курс 5 класса: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6A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3CD1"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11D3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AC11D3" w:rsidRPr="006A3CD1" w:rsidRDefault="00AC11D3" w:rsidP="00C9036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="00AC11D3" w:rsidRPr="006A3CD1" w:rsidRDefault="00AC11D3" w:rsidP="005D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 образов вокальной и инструментальной музыки»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C11D3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AC11D3" w:rsidRPr="006A3CD1" w:rsidRDefault="00AC11D3" w:rsidP="00C9036C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="00AC11D3" w:rsidRPr="006A3CD1" w:rsidRDefault="00AC11D3" w:rsidP="005D7622">
            <w:pPr>
              <w:pStyle w:val="a7"/>
              <w:spacing w:before="0" w:beforeAutospacing="0" w:after="0" w:afterAutospacing="0"/>
              <w:jc w:val="both"/>
            </w:pPr>
            <w:r w:rsidRPr="006A3CD1">
              <w:t xml:space="preserve"> "Музыки и изобразительное искусство"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C11D3" w:rsidRPr="005D7622" w:rsidTr="00AC11D3">
        <w:trPr>
          <w:trHeight w:val="388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AC11D3" w:rsidRPr="006A3CD1" w:rsidRDefault="00AC11D3" w:rsidP="00AC11D3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6A3CD1">
              <w:rPr>
                <w:b/>
              </w:rPr>
              <w:t>Всего за курс 6 класса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6A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3CD1"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11D3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AC11D3" w:rsidRPr="006A3CD1" w:rsidRDefault="005D7622" w:rsidP="00C9036C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C11D3" w:rsidRPr="006A3CD1" w:rsidRDefault="00AC11D3" w:rsidP="005D7622">
            <w:pPr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Особенности драматургии сценической  музыки»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C11D3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AC11D3" w:rsidRPr="006A3CD1" w:rsidRDefault="00AC11D3" w:rsidP="00C9036C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:rsidR="00AC11D3" w:rsidRPr="006A3CD1" w:rsidRDefault="00AC11D3" w:rsidP="005D7622">
            <w:pPr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образов камерной и симфонической музыки 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C11D3" w:rsidRPr="005D7622" w:rsidTr="00AC11D3">
        <w:trPr>
          <w:trHeight w:val="388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AC11D3" w:rsidRPr="006A3CD1" w:rsidRDefault="005D7622" w:rsidP="005D7622">
            <w:pPr>
              <w:pStyle w:val="c7"/>
              <w:shd w:val="clear" w:color="auto" w:fill="FFFFFF"/>
              <w:spacing w:before="0" w:beforeAutospacing="0" w:after="0" w:afterAutospacing="0"/>
              <w:jc w:val="center"/>
            </w:pPr>
            <w:r w:rsidRPr="006A3CD1">
              <w:rPr>
                <w:b/>
              </w:rPr>
              <w:t>Всего за курс 7 класса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6A3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3CD1"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11D3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AC11D3" w:rsidRPr="006A3CD1" w:rsidRDefault="005D7622" w:rsidP="005D7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3CD1"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C11D3" w:rsidRPr="006A3CD1" w:rsidRDefault="004B6CE8" w:rsidP="004B6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5D7622"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в жизни современного человека</w:t>
            </w: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AC11D3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622" w:rsidRPr="006A3CD1" w:rsidRDefault="005D7622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AC11D3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AC11D3" w:rsidRPr="006A3CD1" w:rsidRDefault="005D7622" w:rsidP="005D7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6A3CD1"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C11D3" w:rsidRPr="006A3CD1" w:rsidRDefault="004B6CE8" w:rsidP="004B6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5D7622"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открывает новые грани мира</w:t>
            </w: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5D7622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C11D3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AC11D3" w:rsidRPr="006A3CD1" w:rsidRDefault="005D7622" w:rsidP="005D7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3CD1"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AC11D3" w:rsidRPr="006A3CD1" w:rsidRDefault="00AC11D3" w:rsidP="004B6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622"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6CE8"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5D7622"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как универсальный способ общения</w:t>
            </w:r>
            <w:r w:rsidR="004B6CE8"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11D3" w:rsidRPr="006A3CD1" w:rsidRDefault="00381AC0" w:rsidP="00AC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1AC0" w:rsidRPr="005D7622" w:rsidTr="00BB0B77">
        <w:trPr>
          <w:trHeight w:val="388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381AC0" w:rsidRPr="006A3CD1" w:rsidRDefault="00381AC0" w:rsidP="00381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</w:rPr>
              <w:t>Всего за курс 8 класса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81AC0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 как универсальный способ общения»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1AC0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1AC0" w:rsidRPr="005D7622" w:rsidTr="00AC11D3">
        <w:trPr>
          <w:trHeight w:val="388"/>
        </w:trPr>
        <w:tc>
          <w:tcPr>
            <w:tcW w:w="534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«Прекрасное пробуждает доброе»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1AC0" w:rsidRPr="00360C4E" w:rsidTr="005D7622">
        <w:trPr>
          <w:trHeight w:val="388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381AC0" w:rsidRPr="006A3CD1" w:rsidRDefault="00381AC0" w:rsidP="00381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</w:rPr>
              <w:t xml:space="preserve">Всего за курс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A3CD1">
              <w:rPr>
                <w:rFonts w:ascii="Times New Roman" w:hAnsi="Times New Roman" w:cs="Times New Roman"/>
                <w:b/>
              </w:rPr>
              <w:t xml:space="preserve"> класса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1AC0" w:rsidRPr="00360C4E" w:rsidTr="00AC11D3">
        <w:trPr>
          <w:trHeight w:val="613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381AC0" w:rsidRPr="006A3CD1" w:rsidRDefault="00381AC0" w:rsidP="00381AC0">
            <w:pPr>
              <w:ind w:right="17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1AC0" w:rsidRPr="006A3CD1" w:rsidRDefault="00381AC0" w:rsidP="0038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D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8E5463" w:rsidRPr="00360C4E" w:rsidRDefault="008E5463" w:rsidP="004B7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6CE8" w:rsidRPr="00360C4E" w:rsidRDefault="004B6CE8" w:rsidP="004B74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5A20" w:rsidRDefault="008E5A20" w:rsidP="004B7455">
      <w:pPr>
        <w:pStyle w:val="body"/>
        <w:spacing w:before="0" w:beforeAutospacing="0" w:after="0" w:afterAutospacing="0"/>
        <w:jc w:val="both"/>
        <w:rPr>
          <w:b/>
        </w:rPr>
      </w:pPr>
      <w:r w:rsidRPr="00046677">
        <w:rPr>
          <w:b/>
        </w:rPr>
        <w:t>Контроль предметных результатов по у</w:t>
      </w:r>
      <w:r w:rsidR="00866F57">
        <w:rPr>
          <w:b/>
        </w:rPr>
        <w:t>чебному предмету, курсу «Музыка»</w:t>
      </w:r>
    </w:p>
    <w:p w:rsidR="00866F57" w:rsidRPr="00046677" w:rsidRDefault="00866F57" w:rsidP="004B7455">
      <w:pPr>
        <w:pStyle w:val="body"/>
        <w:spacing w:before="0" w:beforeAutospacing="0" w:after="0" w:afterAutospacing="0"/>
        <w:jc w:val="both"/>
        <w:rPr>
          <w:b/>
        </w:rPr>
      </w:pPr>
    </w:p>
    <w:p w:rsidR="008E5A20" w:rsidRPr="009D2A0B" w:rsidRDefault="008E5A20" w:rsidP="004B7455">
      <w:pPr>
        <w:pStyle w:val="c40"/>
        <w:shd w:val="clear" w:color="auto" w:fill="FFFFFF"/>
        <w:spacing w:before="0" w:beforeAutospacing="0" w:after="0" w:afterAutospacing="0"/>
        <w:ind w:firstLine="851"/>
        <w:jc w:val="both"/>
        <w:rPr>
          <w:rStyle w:val="c5"/>
          <w:bCs/>
          <w:iCs/>
          <w:color w:val="000000" w:themeColor="text1"/>
        </w:rPr>
      </w:pPr>
      <w:r w:rsidRPr="009D2A0B">
        <w:rPr>
          <w:rStyle w:val="c5"/>
          <w:bCs/>
          <w:iCs/>
          <w:color w:val="000000" w:themeColor="text1"/>
        </w:rPr>
        <w:t xml:space="preserve">При обучении используются текущий контроль, </w:t>
      </w:r>
      <w:r w:rsidRPr="009D2A0B">
        <w:rPr>
          <w:color w:val="000000" w:themeColor="text1"/>
        </w:rPr>
        <w:t>индивидуальный опроса, фронтальный о</w:t>
      </w:r>
      <w:r w:rsidRPr="009D2A0B">
        <w:rPr>
          <w:color w:val="000000" w:themeColor="text1"/>
        </w:rPr>
        <w:t>п</w:t>
      </w:r>
      <w:r w:rsidRPr="009D2A0B">
        <w:rPr>
          <w:color w:val="000000" w:themeColor="text1"/>
        </w:rPr>
        <w:t>рос, выборочный контроль</w:t>
      </w:r>
    </w:p>
    <w:p w:rsidR="00046677" w:rsidRPr="008E5A20" w:rsidRDefault="008E5A20" w:rsidP="004B7455">
      <w:pPr>
        <w:pStyle w:val="c40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9D2A0B">
        <w:rPr>
          <w:rStyle w:val="c5"/>
          <w:b/>
          <w:bCs/>
          <w:i/>
          <w:iCs/>
          <w:color w:val="000000" w:themeColor="text1"/>
        </w:rPr>
        <w:t>Промежуточная аттестация</w:t>
      </w:r>
      <w:r w:rsidR="004B6CE8">
        <w:rPr>
          <w:rStyle w:val="c5"/>
          <w:b/>
          <w:bCs/>
          <w:i/>
          <w:iCs/>
          <w:color w:val="000000" w:themeColor="text1"/>
        </w:rPr>
        <w:t xml:space="preserve"> </w:t>
      </w:r>
      <w:r w:rsidRPr="009D2A0B">
        <w:rPr>
          <w:rStyle w:val="c5"/>
          <w:bCs/>
          <w:iCs/>
          <w:color w:val="000000" w:themeColor="text1"/>
        </w:rPr>
        <w:t>проводится по приказу и графику об</w:t>
      </w:r>
      <w:r>
        <w:rPr>
          <w:rStyle w:val="c5"/>
          <w:bCs/>
          <w:iCs/>
          <w:color w:val="000000" w:themeColor="text1"/>
        </w:rPr>
        <w:t>разовательного учреждения согла</w:t>
      </w:r>
      <w:r w:rsidRPr="009D2A0B">
        <w:rPr>
          <w:rStyle w:val="c5"/>
          <w:bCs/>
          <w:iCs/>
          <w:color w:val="000000" w:themeColor="text1"/>
        </w:rPr>
        <w:t xml:space="preserve">сно «Положения о промежуточной </w:t>
      </w:r>
      <w:r>
        <w:rPr>
          <w:rStyle w:val="c5"/>
          <w:bCs/>
          <w:iCs/>
          <w:color w:val="000000" w:themeColor="text1"/>
        </w:rPr>
        <w:t xml:space="preserve">аттестации в МБОУ Мининской СОШ </w:t>
      </w:r>
      <w:r w:rsidR="004B7455">
        <w:rPr>
          <w:rStyle w:val="c5"/>
          <w:bCs/>
          <w:iCs/>
          <w:color w:val="000000" w:themeColor="text1"/>
        </w:rPr>
        <w:t xml:space="preserve">и </w:t>
      </w:r>
      <w:r w:rsidR="004B7455" w:rsidRPr="009D2A0B">
        <w:rPr>
          <w:rStyle w:val="c5"/>
          <w:bCs/>
          <w:iCs/>
          <w:color w:val="000000" w:themeColor="text1"/>
        </w:rPr>
        <w:t>определяется</w:t>
      </w:r>
      <w:r w:rsidRPr="009D2A0B">
        <w:rPr>
          <w:color w:val="000000" w:themeColor="text1"/>
        </w:rPr>
        <w:t xml:space="preserve"> р</w:t>
      </w:r>
      <w:r w:rsidRPr="009D2A0B">
        <w:rPr>
          <w:color w:val="000000" w:themeColor="text1"/>
        </w:rPr>
        <w:t>е</w:t>
      </w:r>
      <w:r w:rsidRPr="009D2A0B">
        <w:rPr>
          <w:color w:val="000000" w:themeColor="text1"/>
        </w:rPr>
        <w:t xml:space="preserve">зультатами текущего контроля успеваемости как среднее арифметическое четвертных </w:t>
      </w:r>
      <w:r w:rsidR="004B7455" w:rsidRPr="009D2A0B">
        <w:rPr>
          <w:color w:val="000000" w:themeColor="text1"/>
        </w:rPr>
        <w:t>оценок.</w:t>
      </w:r>
    </w:p>
    <w:p w:rsidR="005707BA" w:rsidRPr="007F7B95" w:rsidRDefault="005707BA" w:rsidP="004B7455">
      <w:pPr>
        <w:spacing w:line="240" w:lineRule="auto"/>
        <w:jc w:val="both"/>
        <w:rPr>
          <w:color w:val="FF0000"/>
        </w:rPr>
      </w:pPr>
    </w:p>
    <w:sectPr w:rsidR="005707BA" w:rsidRPr="007F7B95" w:rsidSect="008E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758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10" w:rsidRDefault="00AC5310" w:rsidP="001F2CC7">
      <w:pPr>
        <w:spacing w:after="0" w:line="240" w:lineRule="auto"/>
      </w:pPr>
      <w:r>
        <w:separator/>
      </w:r>
    </w:p>
  </w:endnote>
  <w:endnote w:type="continuationSeparator" w:id="1">
    <w:p w:rsidR="00AC5310" w:rsidRDefault="00AC5310" w:rsidP="001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4E" w:rsidRDefault="00360C4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1407"/>
      <w:docPartObj>
        <w:docPartGallery w:val="Page Numbers (Bottom of Page)"/>
        <w:docPartUnique/>
      </w:docPartObj>
    </w:sdtPr>
    <w:sdtContent>
      <w:p w:rsidR="00360C4E" w:rsidRDefault="00360C4E">
        <w:pPr>
          <w:pStyle w:val="af0"/>
          <w:jc w:val="center"/>
        </w:pPr>
        <w:fldSimple w:instr=" PAGE   \* MERGEFORMAT ">
          <w:r w:rsidR="007A1988">
            <w:rPr>
              <w:noProof/>
            </w:rPr>
            <w:t>19</w:t>
          </w:r>
        </w:fldSimple>
      </w:p>
    </w:sdtContent>
  </w:sdt>
  <w:p w:rsidR="00360C4E" w:rsidRDefault="00360C4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4E" w:rsidRDefault="00360C4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10" w:rsidRDefault="00AC5310" w:rsidP="001F2CC7">
      <w:pPr>
        <w:spacing w:after="0" w:line="240" w:lineRule="auto"/>
      </w:pPr>
      <w:r>
        <w:separator/>
      </w:r>
    </w:p>
  </w:footnote>
  <w:footnote w:type="continuationSeparator" w:id="1">
    <w:p w:rsidR="00AC5310" w:rsidRDefault="00AC5310" w:rsidP="001F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4E" w:rsidRDefault="00360C4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844"/>
      <w:docPartObj>
        <w:docPartGallery w:val="Page Numbers (Top of Page)"/>
        <w:docPartUnique/>
      </w:docPartObj>
    </w:sdtPr>
    <w:sdtContent>
      <w:p w:rsidR="007A1988" w:rsidRDefault="007A1988">
        <w:pPr>
          <w:pStyle w:val="ae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360C4E" w:rsidRDefault="00360C4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4E" w:rsidRDefault="00360C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3A4"/>
    <w:multiLevelType w:val="hybridMultilevel"/>
    <w:tmpl w:val="B1000286"/>
    <w:lvl w:ilvl="0" w:tplc="4E22CE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E36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E6C7A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C07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257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EE7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092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811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F621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C0527E"/>
    <w:multiLevelType w:val="hybridMultilevel"/>
    <w:tmpl w:val="C5D282AC"/>
    <w:lvl w:ilvl="0" w:tplc="5F76AE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5E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623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AEF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0B9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C3F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E22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205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0A2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017A6"/>
    <w:multiLevelType w:val="hybridMultilevel"/>
    <w:tmpl w:val="C82CE47C"/>
    <w:lvl w:ilvl="0" w:tplc="FF7CBD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8106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223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DA73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8FAA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979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040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50BA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2A1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6D763C"/>
    <w:multiLevelType w:val="hybridMultilevel"/>
    <w:tmpl w:val="72A0E1DE"/>
    <w:lvl w:ilvl="0" w:tplc="C31820A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CB93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28CA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ED3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E4E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09D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640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291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EEE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C368D"/>
    <w:multiLevelType w:val="hybridMultilevel"/>
    <w:tmpl w:val="DE064050"/>
    <w:lvl w:ilvl="0" w:tplc="B3E013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4812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CCB7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8334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48F4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A353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0AA70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EA535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A3E7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A72D42"/>
    <w:multiLevelType w:val="hybridMultilevel"/>
    <w:tmpl w:val="E6D2BD22"/>
    <w:lvl w:ilvl="0" w:tplc="4CF49D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8D7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8B6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E4E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6F5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E187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48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88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2EE5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8019B7"/>
    <w:multiLevelType w:val="hybridMultilevel"/>
    <w:tmpl w:val="5C1293FE"/>
    <w:lvl w:ilvl="0" w:tplc="171027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867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2E1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65F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A5B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D8835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9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0785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44F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FA3EE8"/>
    <w:multiLevelType w:val="hybridMultilevel"/>
    <w:tmpl w:val="A40A8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805671"/>
    <w:multiLevelType w:val="hybridMultilevel"/>
    <w:tmpl w:val="CD3AD258"/>
    <w:lvl w:ilvl="0" w:tplc="F6A6C7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ACF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646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D637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0E9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C1F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64A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05E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0C4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A05771"/>
    <w:multiLevelType w:val="hybridMultilevel"/>
    <w:tmpl w:val="99FA99C2"/>
    <w:lvl w:ilvl="0" w:tplc="0D6E8B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CE6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2994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C2A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4D4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87B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B82B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0FF7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C75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F644B6"/>
    <w:multiLevelType w:val="hybridMultilevel"/>
    <w:tmpl w:val="61404994"/>
    <w:lvl w:ilvl="0" w:tplc="38FEB7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041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001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0C2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66E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0D8F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8F4E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E42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40CD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C21435"/>
    <w:multiLevelType w:val="hybridMultilevel"/>
    <w:tmpl w:val="F158761E"/>
    <w:lvl w:ilvl="0" w:tplc="C15A2DC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274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A31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67AF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031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0F98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216B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2F54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ED13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766101"/>
    <w:multiLevelType w:val="hybridMultilevel"/>
    <w:tmpl w:val="426489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BA33EE4"/>
    <w:multiLevelType w:val="hybridMultilevel"/>
    <w:tmpl w:val="7E501F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96C02"/>
    <w:multiLevelType w:val="hybridMultilevel"/>
    <w:tmpl w:val="A7445B58"/>
    <w:lvl w:ilvl="0" w:tplc="94F26C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0BF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2085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4A2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2A0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8A4A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E12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892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C498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EE5E45"/>
    <w:multiLevelType w:val="hybridMultilevel"/>
    <w:tmpl w:val="9CA02B98"/>
    <w:lvl w:ilvl="0" w:tplc="D55835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C60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0AC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418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452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01B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02F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2A576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8504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A47107"/>
    <w:multiLevelType w:val="hybridMultilevel"/>
    <w:tmpl w:val="779E7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A266D8"/>
    <w:multiLevelType w:val="hybridMultilevel"/>
    <w:tmpl w:val="5B6217C2"/>
    <w:lvl w:ilvl="0" w:tplc="B88450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E45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691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089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288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AB66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A88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5825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A9C7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C25FBC"/>
    <w:multiLevelType w:val="hybridMultilevel"/>
    <w:tmpl w:val="CBE6BAD4"/>
    <w:lvl w:ilvl="0" w:tplc="EDCA0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648C7"/>
    <w:multiLevelType w:val="hybridMultilevel"/>
    <w:tmpl w:val="687847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15B5561"/>
    <w:multiLevelType w:val="hybridMultilevel"/>
    <w:tmpl w:val="847E7E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D57B01"/>
    <w:multiLevelType w:val="hybridMultilevel"/>
    <w:tmpl w:val="2D706C3C"/>
    <w:lvl w:ilvl="0" w:tplc="A32C54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0E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A47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0FC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89E1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696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6CA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2C6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FE3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AC63902"/>
    <w:multiLevelType w:val="hybridMultilevel"/>
    <w:tmpl w:val="A40A8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7E2C06"/>
    <w:multiLevelType w:val="hybridMultilevel"/>
    <w:tmpl w:val="576EAFCE"/>
    <w:lvl w:ilvl="0" w:tplc="283A9E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224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62B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83F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21C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2E92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2E9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644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E588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B26786"/>
    <w:multiLevelType w:val="multilevel"/>
    <w:tmpl w:val="AB94C09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2B1409B"/>
    <w:multiLevelType w:val="hybridMultilevel"/>
    <w:tmpl w:val="72AA79CA"/>
    <w:lvl w:ilvl="0" w:tplc="BE44CC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8827E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4A647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49C4A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44A22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AE2AA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478BE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29A8A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85F6C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33B7271"/>
    <w:multiLevelType w:val="hybridMultilevel"/>
    <w:tmpl w:val="5A027CFC"/>
    <w:lvl w:ilvl="0" w:tplc="4BEE58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C6DC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83C9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A1B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2C5C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ECD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A83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0FA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854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6DC1582"/>
    <w:multiLevelType w:val="hybridMultilevel"/>
    <w:tmpl w:val="BE2C145E"/>
    <w:lvl w:ilvl="0" w:tplc="A726DE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845092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E187E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4AC64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0A2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4D4FE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C748C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64B1FE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85B8E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FD1875"/>
    <w:multiLevelType w:val="hybridMultilevel"/>
    <w:tmpl w:val="D326D9D0"/>
    <w:lvl w:ilvl="0" w:tplc="9CBC62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4AF0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A242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47AC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CD3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AA1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4FD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D263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2C0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1711FF"/>
    <w:multiLevelType w:val="hybridMultilevel"/>
    <w:tmpl w:val="1606398C"/>
    <w:lvl w:ilvl="0" w:tplc="2A9046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281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C27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41D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B4F6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A59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CD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49F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4B2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7DB6E92"/>
    <w:multiLevelType w:val="hybridMultilevel"/>
    <w:tmpl w:val="3704E300"/>
    <w:lvl w:ilvl="0" w:tplc="39DC20F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47E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677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ED0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EC8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AF8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C52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A39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C92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BA720F"/>
    <w:multiLevelType w:val="hybridMultilevel"/>
    <w:tmpl w:val="E160E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9"/>
  </w:num>
  <w:num w:numId="5">
    <w:abstractNumId w:val="24"/>
  </w:num>
  <w:num w:numId="6">
    <w:abstractNumId w:val="18"/>
  </w:num>
  <w:num w:numId="7">
    <w:abstractNumId w:val="27"/>
  </w:num>
  <w:num w:numId="8">
    <w:abstractNumId w:val="29"/>
  </w:num>
  <w:num w:numId="9">
    <w:abstractNumId w:val="2"/>
  </w:num>
  <w:num w:numId="10">
    <w:abstractNumId w:val="23"/>
  </w:num>
  <w:num w:numId="11">
    <w:abstractNumId w:val="5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8"/>
  </w:num>
  <w:num w:numId="17">
    <w:abstractNumId w:val="30"/>
  </w:num>
  <w:num w:numId="18">
    <w:abstractNumId w:val="0"/>
  </w:num>
  <w:num w:numId="19">
    <w:abstractNumId w:val="15"/>
  </w:num>
  <w:num w:numId="20">
    <w:abstractNumId w:val="1"/>
  </w:num>
  <w:num w:numId="21">
    <w:abstractNumId w:val="6"/>
  </w:num>
  <w:num w:numId="22">
    <w:abstractNumId w:val="3"/>
  </w:num>
  <w:num w:numId="23">
    <w:abstractNumId w:val="14"/>
  </w:num>
  <w:num w:numId="24">
    <w:abstractNumId w:val="21"/>
  </w:num>
  <w:num w:numId="25">
    <w:abstractNumId w:val="4"/>
  </w:num>
  <w:num w:numId="26">
    <w:abstractNumId w:val="28"/>
  </w:num>
  <w:num w:numId="27">
    <w:abstractNumId w:val="25"/>
  </w:num>
  <w:num w:numId="28">
    <w:abstractNumId w:val="10"/>
  </w:num>
  <w:num w:numId="29">
    <w:abstractNumId w:val="16"/>
  </w:num>
  <w:num w:numId="30">
    <w:abstractNumId w:val="7"/>
  </w:num>
  <w:num w:numId="31">
    <w:abstractNumId w:val="31"/>
  </w:num>
  <w:num w:numId="32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F6C"/>
    <w:rsid w:val="00016C35"/>
    <w:rsid w:val="00046677"/>
    <w:rsid w:val="0005682A"/>
    <w:rsid w:val="000633B9"/>
    <w:rsid w:val="000F2D6E"/>
    <w:rsid w:val="00110475"/>
    <w:rsid w:val="00152F9F"/>
    <w:rsid w:val="00155061"/>
    <w:rsid w:val="00173EB0"/>
    <w:rsid w:val="001E452B"/>
    <w:rsid w:val="001F2CC7"/>
    <w:rsid w:val="0022026B"/>
    <w:rsid w:val="002A0F6C"/>
    <w:rsid w:val="002A1FBF"/>
    <w:rsid w:val="002A228B"/>
    <w:rsid w:val="00346C4B"/>
    <w:rsid w:val="00360C4E"/>
    <w:rsid w:val="003729F6"/>
    <w:rsid w:val="00381AC0"/>
    <w:rsid w:val="00385927"/>
    <w:rsid w:val="00436E60"/>
    <w:rsid w:val="00453A6A"/>
    <w:rsid w:val="00456696"/>
    <w:rsid w:val="004678AC"/>
    <w:rsid w:val="0049635C"/>
    <w:rsid w:val="004B6CE8"/>
    <w:rsid w:val="004B7455"/>
    <w:rsid w:val="004F6D2A"/>
    <w:rsid w:val="005707BA"/>
    <w:rsid w:val="005D422F"/>
    <w:rsid w:val="005D7622"/>
    <w:rsid w:val="00605DEC"/>
    <w:rsid w:val="00652F1A"/>
    <w:rsid w:val="00671FC0"/>
    <w:rsid w:val="006A3CD1"/>
    <w:rsid w:val="00751CA7"/>
    <w:rsid w:val="00771671"/>
    <w:rsid w:val="00784170"/>
    <w:rsid w:val="007A1988"/>
    <w:rsid w:val="007F7B95"/>
    <w:rsid w:val="0084233A"/>
    <w:rsid w:val="00866F57"/>
    <w:rsid w:val="008E5463"/>
    <w:rsid w:val="008E5A20"/>
    <w:rsid w:val="00900F71"/>
    <w:rsid w:val="00933D42"/>
    <w:rsid w:val="009C0D51"/>
    <w:rsid w:val="00A5330A"/>
    <w:rsid w:val="00A6304A"/>
    <w:rsid w:val="00AC11D3"/>
    <w:rsid w:val="00AC5310"/>
    <w:rsid w:val="00AD6E01"/>
    <w:rsid w:val="00B01246"/>
    <w:rsid w:val="00B16F4F"/>
    <w:rsid w:val="00B510FE"/>
    <w:rsid w:val="00B70257"/>
    <w:rsid w:val="00B76F83"/>
    <w:rsid w:val="00B94748"/>
    <w:rsid w:val="00BC3987"/>
    <w:rsid w:val="00C41009"/>
    <w:rsid w:val="00C44B72"/>
    <w:rsid w:val="00C56BD3"/>
    <w:rsid w:val="00C849F8"/>
    <w:rsid w:val="00C9036C"/>
    <w:rsid w:val="00DB24B0"/>
    <w:rsid w:val="00DD3454"/>
    <w:rsid w:val="00DF4FB0"/>
    <w:rsid w:val="00E35B28"/>
    <w:rsid w:val="00ED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0"/>
  </w:style>
  <w:style w:type="paragraph" w:styleId="1">
    <w:name w:val="heading 1"/>
    <w:basedOn w:val="a"/>
    <w:next w:val="a"/>
    <w:link w:val="10"/>
    <w:qFormat/>
    <w:rsid w:val="002A0F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F6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2A0F6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A0F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+ Полужирный"/>
    <w:rsid w:val="002A0F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7">
    <w:name w:val="Normal (Web)"/>
    <w:basedOn w:val="a"/>
    <w:link w:val="a8"/>
    <w:uiPriority w:val="99"/>
    <w:rsid w:val="002A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2A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A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A0F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0F6C"/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2A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A0F6C"/>
  </w:style>
  <w:style w:type="table" w:styleId="a9">
    <w:name w:val="Table Grid"/>
    <w:basedOn w:val="a1"/>
    <w:rsid w:val="002A0F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_основной"/>
    <w:basedOn w:val="a"/>
    <w:link w:val="ab"/>
    <w:qFormat/>
    <w:rsid w:val="007F7B95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b">
    <w:name w:val="А_основной Знак"/>
    <w:link w:val="aa"/>
    <w:locked/>
    <w:rsid w:val="007F7B95"/>
    <w:rPr>
      <w:rFonts w:ascii="Calibri" w:eastAsia="Calibri" w:hAnsi="Calibri" w:cs="Times New Roman"/>
      <w:sz w:val="28"/>
      <w:szCs w:val="28"/>
    </w:rPr>
  </w:style>
  <w:style w:type="character" w:customStyle="1" w:styleId="a8">
    <w:name w:val="Обычный (веб) Знак"/>
    <w:basedOn w:val="a0"/>
    <w:link w:val="a7"/>
    <w:uiPriority w:val="99"/>
    <w:rsid w:val="0004667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1009"/>
  </w:style>
  <w:style w:type="character" w:customStyle="1" w:styleId="8">
    <w:name w:val="Основной текст (8)"/>
    <w:basedOn w:val="a0"/>
    <w:rsid w:val="00173EB0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173EB0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173EB0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Курсив"/>
    <w:basedOn w:val="80"/>
    <w:rsid w:val="00173EB0"/>
    <w:rPr>
      <w:i/>
      <w:iCs/>
      <w:sz w:val="21"/>
      <w:szCs w:val="21"/>
      <w:shd w:val="clear" w:color="auto" w:fill="FFFFFF"/>
      <w:lang w:bidi="ar-SA"/>
    </w:rPr>
  </w:style>
  <w:style w:type="paragraph" w:customStyle="1" w:styleId="c31">
    <w:name w:val="c31"/>
    <w:basedOn w:val="a"/>
    <w:rsid w:val="0017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73EB0"/>
  </w:style>
  <w:style w:type="character" w:customStyle="1" w:styleId="a4">
    <w:name w:val="Абзац списка Знак"/>
    <w:link w:val="a3"/>
    <w:uiPriority w:val="34"/>
    <w:locked/>
    <w:rsid w:val="00152F9F"/>
    <w:rPr>
      <w:rFonts w:eastAsiaTheme="minorHAnsi"/>
      <w:lang w:eastAsia="en-US"/>
    </w:rPr>
  </w:style>
  <w:style w:type="paragraph" w:customStyle="1" w:styleId="c18">
    <w:name w:val="c18"/>
    <w:basedOn w:val="a"/>
    <w:rsid w:val="0015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52F9F"/>
  </w:style>
  <w:style w:type="character" w:customStyle="1" w:styleId="c21">
    <w:name w:val="c21"/>
    <w:basedOn w:val="a0"/>
    <w:rsid w:val="00152F9F"/>
  </w:style>
  <w:style w:type="character" w:customStyle="1" w:styleId="c14">
    <w:name w:val="c14"/>
    <w:basedOn w:val="a0"/>
    <w:rsid w:val="00152F9F"/>
  </w:style>
  <w:style w:type="paragraph" w:customStyle="1" w:styleId="c0">
    <w:name w:val="c0"/>
    <w:basedOn w:val="a"/>
    <w:rsid w:val="0015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933D4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33D42"/>
  </w:style>
  <w:style w:type="character" w:customStyle="1" w:styleId="3">
    <w:name w:val="Заголовок №3_"/>
    <w:basedOn w:val="a0"/>
    <w:link w:val="31"/>
    <w:locked/>
    <w:rsid w:val="00933D4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33D4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locked/>
    <w:rsid w:val="00933D4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33D4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933D42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933D4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customStyle="1" w:styleId="c9">
    <w:name w:val="c9"/>
    <w:basedOn w:val="a"/>
    <w:rsid w:val="00ED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8E54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c6">
    <w:name w:val="c6"/>
    <w:basedOn w:val="a0"/>
    <w:rsid w:val="008E5463"/>
  </w:style>
  <w:style w:type="paragraph" w:customStyle="1" w:styleId="c2">
    <w:name w:val="c2"/>
    <w:basedOn w:val="a"/>
    <w:rsid w:val="008E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716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1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2CC7"/>
  </w:style>
  <w:style w:type="paragraph" w:styleId="af0">
    <w:name w:val="footer"/>
    <w:basedOn w:val="a"/>
    <w:link w:val="af1"/>
    <w:uiPriority w:val="99"/>
    <w:unhideWhenUsed/>
    <w:rsid w:val="001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2CC7"/>
  </w:style>
  <w:style w:type="paragraph" w:customStyle="1" w:styleId="c7">
    <w:name w:val="c7"/>
    <w:basedOn w:val="a"/>
    <w:rsid w:val="00AC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C11D3"/>
  </w:style>
  <w:style w:type="character" w:customStyle="1" w:styleId="af2">
    <w:name w:val="Основной текст_"/>
    <w:basedOn w:val="a0"/>
    <w:link w:val="9"/>
    <w:rsid w:val="00AC1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AC11D3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83">
    <w:name w:val="Основной текст8"/>
    <w:basedOn w:val="af2"/>
    <w:rsid w:val="00AC11D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AC11D3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11D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C9C0-E32F-4F93-88AB-3E7A103C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10677</Words>
  <Characters>60860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28</cp:revision>
  <cp:lastPrinted>2018-10-15T02:27:00Z</cp:lastPrinted>
  <dcterms:created xsi:type="dcterms:W3CDTF">2017-02-13T02:55:00Z</dcterms:created>
  <dcterms:modified xsi:type="dcterms:W3CDTF">2018-10-15T02:53:00Z</dcterms:modified>
</cp:coreProperties>
</file>